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67" w:rsidRPr="00DB0966" w:rsidRDefault="00050367" w:rsidP="00D31284">
      <w:pPr>
        <w:jc w:val="right"/>
        <w:rPr>
          <w:rFonts w:ascii="Arial" w:hAnsi="Arial" w:cs="Arial"/>
        </w:rPr>
      </w:pPr>
      <w:r w:rsidRPr="00DB0966">
        <w:rPr>
          <w:rFonts w:ascii="Arial" w:hAnsi="Arial" w:cs="Arial"/>
        </w:rPr>
        <w:t>"УТВЕРЖДЕН"</w:t>
      </w:r>
      <w:r w:rsidRPr="00DB0966">
        <w:rPr>
          <w:rFonts w:ascii="Arial" w:hAnsi="Arial" w:cs="Arial"/>
        </w:rPr>
        <w:br/>
        <w:t xml:space="preserve">Решением </w:t>
      </w:r>
      <w:r>
        <w:rPr>
          <w:rFonts w:ascii="Arial" w:hAnsi="Arial" w:cs="Arial"/>
        </w:rPr>
        <w:t xml:space="preserve"> общего собрания</w:t>
      </w:r>
      <w:r w:rsidRPr="00DB0966">
        <w:rPr>
          <w:rFonts w:ascii="Arial" w:hAnsi="Arial" w:cs="Arial"/>
        </w:rPr>
        <w:t> </w:t>
      </w:r>
      <w:r w:rsidRPr="00DB0966">
        <w:rPr>
          <w:rFonts w:ascii="Arial" w:hAnsi="Arial" w:cs="Arial"/>
        </w:rPr>
        <w:br/>
        <w:t>садоводческого некоммерческого товарищества "Здоровье"</w:t>
      </w:r>
      <w:r w:rsidRPr="00DB0966">
        <w:rPr>
          <w:rFonts w:ascii="Arial" w:hAnsi="Arial" w:cs="Arial"/>
        </w:rPr>
        <w:br/>
        <w:t>Протокол от «__»__________ 20__ года </w:t>
      </w:r>
      <w:r w:rsidRPr="00DB0966">
        <w:rPr>
          <w:rFonts w:ascii="Arial" w:hAnsi="Arial" w:cs="Arial"/>
        </w:rPr>
        <w:br/>
        <w:t>Подпись председателя собрания</w:t>
      </w:r>
      <w:r w:rsidRPr="00DB0966">
        <w:rPr>
          <w:rFonts w:ascii="Arial" w:hAnsi="Arial" w:cs="Arial"/>
        </w:rPr>
        <w:br/>
        <w:t>__________________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DB0966">
        <w:rPr>
          <w:rFonts w:ascii="Arial" w:hAnsi="Arial" w:cs="Arial"/>
        </w:rPr>
        <w:br/>
      </w:r>
      <w:r w:rsidRPr="004D4B94">
        <w:rPr>
          <w:rFonts w:ascii="Tahoma" w:hAnsi="Tahoma" w:cs="Tahoma"/>
          <w:b/>
          <w:bCs/>
        </w:rPr>
        <w:t>УСТАВ </w:t>
      </w:r>
      <w:r w:rsidRPr="004D4B94">
        <w:rPr>
          <w:rFonts w:ascii="Tahoma" w:hAnsi="Tahoma" w:cs="Tahoma"/>
          <w:b/>
          <w:bCs/>
        </w:rPr>
        <w:br/>
        <w:t>садоводческого некоммерческого товарищества "Здоровье" </w:t>
      </w:r>
      <w:r w:rsidRPr="004D4B94">
        <w:rPr>
          <w:rFonts w:ascii="Tahoma" w:hAnsi="Tahoma" w:cs="Tahoma"/>
          <w:b/>
          <w:bCs/>
        </w:rPr>
        <w:br/>
        <w:t>(новая редакция)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Настоящий Устав (новая редакция) садоводческого некоммерческого товарищества "Здоровье" разработан с целью приведения некоторых положений Устава, принятого в 2005 г., в соответствие с Федеральным Законом "О садоводческих, огороднических и дачных некоммерческих объединениях граждан" № 66-Ф3 от 15.04.98г. </w:t>
      </w:r>
      <w:r w:rsidRPr="004D4B94">
        <w:rPr>
          <w:rFonts w:ascii="Tahoma" w:hAnsi="Tahoma" w:cs="Tahoma"/>
        </w:rPr>
        <w:br/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1. ОБЩИЕ ПОЛОЖЕНИЯ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1.1. Садоводческое некоммерческое товарищество (далее СНТ) "Здоровье" создано по адресу: 143050 Московская область, Одинцовский район, в районе деревни Малые Вяземы.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1.2. СНТ учреждено гражданами на добровольных началах для содействия его членам в решении общих социально-хозяйственных задач, ведения садоводства и отдыха. </w:t>
      </w:r>
      <w:r w:rsidRPr="004D4B94">
        <w:rPr>
          <w:rFonts w:ascii="Tahoma" w:hAnsi="Tahoma" w:cs="Tahoma"/>
        </w:rPr>
        <w:br/>
        <w:t>1.3. Организация и обустройство садовых участков и СНТ производится за счет личных сре</w:t>
      </w:r>
      <w:proofErr w:type="gramStart"/>
      <w:r w:rsidRPr="004D4B94">
        <w:rPr>
          <w:rFonts w:ascii="Tahoma" w:hAnsi="Tahoma" w:cs="Tahoma"/>
        </w:rPr>
        <w:t>дств  чл</w:t>
      </w:r>
      <w:proofErr w:type="gramEnd"/>
      <w:r w:rsidRPr="004D4B94">
        <w:rPr>
          <w:rFonts w:ascii="Tahoma" w:hAnsi="Tahoma" w:cs="Tahoma"/>
        </w:rPr>
        <w:t>енов товарищества. Члены СНТ, другие граждане и организации могут оказывать СНТ безвозмездную финансовую и иную спонсорскую помощь. </w:t>
      </w:r>
      <w:r w:rsidRPr="004D4B94">
        <w:rPr>
          <w:rFonts w:ascii="Tahoma" w:hAnsi="Tahoma" w:cs="Tahoma"/>
        </w:rPr>
        <w:br/>
        <w:t>1.4. Пользование земельным участком облагается налоговым платежом. Размер земельного налога зависит от площади участка. </w:t>
      </w:r>
      <w:r w:rsidRPr="004D4B94">
        <w:rPr>
          <w:rFonts w:ascii="Tahoma" w:hAnsi="Tahoma" w:cs="Tahoma"/>
        </w:rPr>
        <w:br/>
        <w:t>1.5. СНТ как некоммерческая организация, вправе осуществлять предпринимательскую деятельность, соответствующую целям, для достижения которых оно создано. </w:t>
      </w:r>
      <w:r w:rsidRPr="004D4B94">
        <w:rPr>
          <w:rFonts w:ascii="Tahoma" w:hAnsi="Tahoma" w:cs="Tahoma"/>
        </w:rPr>
        <w:br/>
        <w:t xml:space="preserve">1.6. </w:t>
      </w:r>
      <w:proofErr w:type="gramStart"/>
      <w:r w:rsidRPr="004D4B94">
        <w:rPr>
          <w:rFonts w:ascii="Tahoma" w:hAnsi="Tahoma" w:cs="Tahoma"/>
        </w:rPr>
        <w:t>СНТ создано и приобрело права юридического лица с момента его государственной регистрации, имеет в собственности обособленное имущество, приходно-расходную смету, печать с полным наименованием такого объединения на русском языке, вправе в установленном порядке открывать счета в банках на территории Российской Федерации, иметь штампы и бланки со своим наименованием, а также зарегистрированную в установленном порядке эмблему. </w:t>
      </w:r>
      <w:r w:rsidRPr="004D4B94">
        <w:rPr>
          <w:rFonts w:ascii="Tahoma" w:hAnsi="Tahoma" w:cs="Tahoma"/>
        </w:rPr>
        <w:br/>
        <w:t>1.7.</w:t>
      </w:r>
      <w:proofErr w:type="gramEnd"/>
      <w:r w:rsidRPr="004D4B94">
        <w:rPr>
          <w:rFonts w:ascii="Tahoma" w:hAnsi="Tahoma" w:cs="Tahoma"/>
        </w:rPr>
        <w:t xml:space="preserve"> Правовое регулирование ведения гражданами садоводства осуществляется в соответствии с Конституцией Российской Федерации, гражданским, земельным, природоохранным законодательством Российской Федерации, Законом "О садоводческих, огороднических и дачных некоммерческих объединениях граждан" № 66-ФЗ, нормативными актами Российской Федерации и органов местного самоуправления.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2. ОРГАНИЗАЦИЯ И ЗАСТРОЙКА ТЕРРИТОРИИ</w:t>
      </w:r>
    </w:p>
    <w:p w:rsidR="0071179A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2.1. Организация и застройка территории СНТ осуществляется в соответствии с утвержденным Администрацией Одинцовского района проектом планировки и застройки территории, строительными нормами и правилам</w:t>
      </w:r>
      <w:r w:rsidR="000D32D5" w:rsidRPr="004D4B94">
        <w:rPr>
          <w:rFonts w:ascii="Tahoma" w:hAnsi="Tahoma" w:cs="Tahoma"/>
        </w:rPr>
        <w:t>и (</w:t>
      </w:r>
      <w:proofErr w:type="spellStart"/>
      <w:r w:rsidR="000D32D5" w:rsidRPr="004D4B94">
        <w:rPr>
          <w:rFonts w:ascii="Tahoma" w:hAnsi="Tahoma" w:cs="Tahoma"/>
        </w:rPr>
        <w:t>СНиП</w:t>
      </w:r>
      <w:proofErr w:type="spellEnd"/>
      <w:r w:rsidR="000D32D5" w:rsidRPr="004D4B94">
        <w:rPr>
          <w:rFonts w:ascii="Tahoma" w:hAnsi="Tahoma" w:cs="Tahoma"/>
        </w:rPr>
        <w:t xml:space="preserve"> 30-02-97* и СП 53.133330.2011</w:t>
      </w:r>
      <w:r w:rsidRPr="004D4B94">
        <w:rPr>
          <w:rFonts w:ascii="Tahoma" w:hAnsi="Tahoma" w:cs="Tahoma"/>
        </w:rPr>
        <w:t>) и изменениями, произошедшими в процессе эксплуатации в соответствии с кадастровым планом земель СНТ.</w:t>
      </w:r>
    </w:p>
    <w:p w:rsidR="00050367" w:rsidRPr="004D4B94" w:rsidRDefault="0071179A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2.2</w:t>
      </w:r>
      <w:proofErr w:type="gramStart"/>
      <w:r w:rsidRPr="004D4B94">
        <w:rPr>
          <w:rFonts w:ascii="Tahoma" w:hAnsi="Tahoma" w:cs="Tahoma"/>
        </w:rPr>
        <w:t xml:space="preserve"> П</w:t>
      </w:r>
      <w:proofErr w:type="gramEnd"/>
      <w:r w:rsidRPr="004D4B94">
        <w:rPr>
          <w:rFonts w:ascii="Tahoma" w:hAnsi="Tahoma" w:cs="Tahoma"/>
        </w:rPr>
        <w:t xml:space="preserve">ри </w:t>
      </w:r>
      <w:proofErr w:type="spellStart"/>
      <w:r w:rsidRPr="004D4B94">
        <w:rPr>
          <w:rFonts w:ascii="Tahoma" w:hAnsi="Tahoma" w:cs="Tahoma"/>
        </w:rPr>
        <w:t>проектироании</w:t>
      </w:r>
      <w:proofErr w:type="spellEnd"/>
      <w:r w:rsidRPr="004D4B94">
        <w:rPr>
          <w:rFonts w:ascii="Tahoma" w:hAnsi="Tahoma" w:cs="Tahoma"/>
        </w:rPr>
        <w:t xml:space="preserve"> домов для круглогодичного проживания следует учитывать требования СП 55.13330. </w:t>
      </w:r>
      <w:r w:rsidRPr="004D4B94">
        <w:rPr>
          <w:rFonts w:ascii="Tahoma" w:hAnsi="Tahoma" w:cs="Tahoma"/>
        </w:rPr>
        <w:br/>
        <w:t>2.3</w:t>
      </w:r>
      <w:r w:rsidR="00050367" w:rsidRPr="004D4B94">
        <w:rPr>
          <w:rFonts w:ascii="Tahoma" w:hAnsi="Tahoma" w:cs="Tahoma"/>
        </w:rPr>
        <w:t xml:space="preserve">. </w:t>
      </w:r>
      <w:proofErr w:type="gramStart"/>
      <w:r w:rsidR="00050367" w:rsidRPr="004D4B94">
        <w:rPr>
          <w:rFonts w:ascii="Tahoma" w:hAnsi="Tahoma" w:cs="Tahoma"/>
        </w:rPr>
        <w:t>Контроль за</w:t>
      </w:r>
      <w:proofErr w:type="gramEnd"/>
      <w:r w:rsidR="00050367" w:rsidRPr="004D4B94">
        <w:rPr>
          <w:rFonts w:ascii="Tahoma" w:hAnsi="Tahoma" w:cs="Tahoma"/>
        </w:rPr>
        <w:t xml:space="preserve"> реализацией проекта планировки и застройки территории СНТ, за соблюдением требований к возведению гражданами на участках строений и сооружений осуществляется правлением СНТ, Местными органами архитектуры и градостроительства </w:t>
      </w:r>
      <w:proofErr w:type="spellStart"/>
      <w:r w:rsidR="00050367" w:rsidRPr="004D4B94">
        <w:rPr>
          <w:rFonts w:ascii="Tahoma" w:hAnsi="Tahoma" w:cs="Tahoma"/>
        </w:rPr>
        <w:t>Госархстройнадзора</w:t>
      </w:r>
      <w:proofErr w:type="spellEnd"/>
      <w:r w:rsidR="00050367" w:rsidRPr="004D4B94">
        <w:rPr>
          <w:rFonts w:ascii="Tahoma" w:hAnsi="Tahoma" w:cs="Tahoma"/>
        </w:rPr>
        <w:t>, а также Администраци</w:t>
      </w:r>
      <w:r w:rsidRPr="004D4B94">
        <w:rPr>
          <w:rFonts w:ascii="Tahoma" w:hAnsi="Tahoma" w:cs="Tahoma"/>
        </w:rPr>
        <w:t>ей местного самоуправления. </w:t>
      </w:r>
      <w:r w:rsidRPr="004D4B94">
        <w:rPr>
          <w:rFonts w:ascii="Tahoma" w:hAnsi="Tahoma" w:cs="Tahoma"/>
        </w:rPr>
        <w:br/>
        <w:t>2.4</w:t>
      </w:r>
      <w:r w:rsidR="00050367" w:rsidRPr="004D4B94">
        <w:rPr>
          <w:rFonts w:ascii="Tahoma" w:hAnsi="Tahoma" w:cs="Tahoma"/>
        </w:rPr>
        <w:t>. Садовый дом должен стоять от красной линии улицы не менее</w:t>
      </w:r>
      <w:proofErr w:type="gramStart"/>
      <w:r w:rsidR="00050367" w:rsidRPr="004D4B94">
        <w:rPr>
          <w:rFonts w:ascii="Tahoma" w:hAnsi="Tahoma" w:cs="Tahoma"/>
        </w:rPr>
        <w:t>,</w:t>
      </w:r>
      <w:proofErr w:type="gramEnd"/>
      <w:r w:rsidR="00050367" w:rsidRPr="004D4B94">
        <w:rPr>
          <w:rFonts w:ascii="Tahoma" w:hAnsi="Tahoma" w:cs="Tahoma"/>
        </w:rPr>
        <w:t xml:space="preserve"> чем на 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5 метров</w:t>
      </w:r>
      <w:r w:rsidR="00050367" w:rsidRPr="004D4B94">
        <w:rPr>
          <w:rFonts w:ascii="Tahoma" w:hAnsi="Tahoma" w:cs="Tahoma"/>
        </w:rPr>
        <w:t>. </w:t>
      </w:r>
      <w:r w:rsidR="00050367" w:rsidRPr="004D4B94">
        <w:rPr>
          <w:rFonts w:ascii="Tahoma" w:hAnsi="Tahoma" w:cs="Tahoma"/>
        </w:rPr>
        <w:br/>
        <w:t xml:space="preserve">Между домами или группами домов соседних участков расстояние должно быть 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не менее 15 метров. 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br/>
      </w:r>
      <w:r w:rsidRPr="004D4B94">
        <w:rPr>
          <w:rFonts w:ascii="Tahoma" w:hAnsi="Tahoma" w:cs="Tahoma"/>
        </w:rPr>
        <w:lastRenderedPageBreak/>
        <w:t>2.5</w:t>
      </w:r>
      <w:r w:rsidR="00050367" w:rsidRPr="004D4B94">
        <w:rPr>
          <w:rFonts w:ascii="Tahoma" w:hAnsi="Tahoma" w:cs="Tahoma"/>
        </w:rPr>
        <w:t>. Минимальные расстояния между сооружениями на садовом участке должно быть: </w:t>
      </w:r>
      <w:r w:rsidR="00050367" w:rsidRPr="004D4B94">
        <w:rPr>
          <w:rFonts w:ascii="Tahoma" w:hAnsi="Tahoma" w:cs="Tahoma"/>
        </w:rPr>
        <w:br/>
        <w:t xml:space="preserve">- от помещения для содержания домашней птицы и кроликов до садового дома - </w:t>
      </w:r>
      <w:r w:rsidR="00AF53D3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3 метра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; 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br/>
      </w:r>
      <w:r w:rsidR="00AF53D3" w:rsidRPr="004D4B94">
        <w:rPr>
          <w:rFonts w:ascii="Tahoma" w:hAnsi="Tahoma" w:cs="Tahoma"/>
        </w:rPr>
        <w:t>- от колодца до компостного устройства</w:t>
      </w:r>
      <w:r w:rsidR="00050367" w:rsidRPr="004D4B94">
        <w:rPr>
          <w:rFonts w:ascii="Tahoma" w:hAnsi="Tahoma" w:cs="Tahoma"/>
        </w:rPr>
        <w:t xml:space="preserve"> или </w:t>
      </w:r>
      <w:r w:rsidR="00AF53D3" w:rsidRPr="004D4B94">
        <w:rPr>
          <w:rFonts w:ascii="Tahoma" w:hAnsi="Tahoma" w:cs="Tahoma"/>
        </w:rPr>
        <w:t>уборной</w:t>
      </w:r>
      <w:r w:rsidR="00050367" w:rsidRPr="004D4B94">
        <w:rPr>
          <w:rFonts w:ascii="Tahoma" w:hAnsi="Tahoma" w:cs="Tahoma"/>
        </w:rPr>
        <w:t xml:space="preserve">, а также до помещений для содержания домашней птицы и кроликов - </w:t>
      </w:r>
      <w:r w:rsidR="00AF53D3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8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 xml:space="preserve"> метров</w:t>
      </w:r>
      <w:r w:rsidR="00050367" w:rsidRPr="004D4B94">
        <w:rPr>
          <w:rFonts w:ascii="Tahoma" w:hAnsi="Tahoma" w:cs="Tahoma"/>
        </w:rPr>
        <w:t>; </w:t>
      </w:r>
      <w:r w:rsidR="00050367" w:rsidRPr="004D4B94">
        <w:rPr>
          <w:rFonts w:ascii="Tahoma" w:hAnsi="Tahoma" w:cs="Tahoma"/>
        </w:rPr>
        <w:br/>
        <w:t xml:space="preserve">- от границы соседнего садового участка до садового дома - 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3 метра</w:t>
      </w:r>
      <w:r w:rsidR="00050367" w:rsidRPr="004D4B94">
        <w:rPr>
          <w:rFonts w:ascii="Tahoma" w:hAnsi="Tahoma" w:cs="Tahoma"/>
        </w:rPr>
        <w:t xml:space="preserve">, до других строений - 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1 метр</w:t>
      </w:r>
      <w:r w:rsidR="00050367" w:rsidRPr="004D4B94">
        <w:rPr>
          <w:rFonts w:ascii="Tahoma" w:hAnsi="Tahoma" w:cs="Tahoma"/>
        </w:rPr>
        <w:t>, до помещений для содержания домашней птицы и кроликов - </w:t>
      </w:r>
      <w:r w:rsidR="00050367" w:rsidRPr="004D4B94">
        <w:rPr>
          <w:rFonts w:ascii="Tahoma" w:hAnsi="Tahoma" w:cs="Tahoma"/>
        </w:rPr>
        <w:br/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4 метра.</w:t>
      </w:r>
      <w:r w:rsidR="00050367" w:rsidRPr="004D4B94">
        <w:rPr>
          <w:rFonts w:ascii="Tahoma" w:hAnsi="Tahoma" w:cs="Tahoma"/>
        </w:rPr>
        <w:t> </w:t>
      </w:r>
      <w:r w:rsidR="00050367" w:rsidRPr="004D4B94">
        <w:rPr>
          <w:rFonts w:ascii="Tahoma" w:hAnsi="Tahoma" w:cs="Tahoma"/>
        </w:rPr>
        <w:br/>
        <w:t>Указанные расстояния должны соблюдаться как между постройками на одном участке, так и между постройками, расположенными на смежных участках. </w:t>
      </w:r>
      <w:r w:rsidR="00050367" w:rsidRPr="004D4B94">
        <w:rPr>
          <w:rFonts w:ascii="Tahoma" w:hAnsi="Tahoma" w:cs="Tahoma"/>
        </w:rPr>
        <w:br/>
        <w:t xml:space="preserve">Посадка </w:t>
      </w:r>
      <w:r w:rsidR="00AF53D3" w:rsidRPr="004D4B94">
        <w:rPr>
          <w:rFonts w:ascii="Tahoma" w:hAnsi="Tahoma" w:cs="Tahoma"/>
        </w:rPr>
        <w:t xml:space="preserve">высокорослых </w:t>
      </w:r>
      <w:r w:rsidR="00050367" w:rsidRPr="004D4B94">
        <w:rPr>
          <w:rFonts w:ascii="Tahoma" w:hAnsi="Tahoma" w:cs="Tahoma"/>
        </w:rPr>
        <w:t xml:space="preserve">плодовых деревьев производится на расстоянии </w:t>
      </w:r>
      <w:r w:rsidR="00AF53D3" w:rsidRPr="004D4B94">
        <w:rPr>
          <w:rFonts w:ascii="Tahoma" w:hAnsi="Tahoma" w:cs="Tahoma"/>
          <w:b/>
          <w:bCs/>
          <w:i/>
          <w:iCs/>
          <w:color w:val="FF0000"/>
          <w:u w:val="single"/>
        </w:rPr>
        <w:t xml:space="preserve">не менее 4 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 xml:space="preserve"> метров</w:t>
      </w:r>
      <w:r w:rsidR="00AF53D3" w:rsidRPr="004D4B94">
        <w:rPr>
          <w:rFonts w:ascii="Tahoma" w:hAnsi="Tahoma" w:cs="Tahoma"/>
          <w:b/>
          <w:bCs/>
          <w:i/>
          <w:iCs/>
          <w:color w:val="FF0000"/>
          <w:u w:val="single"/>
        </w:rPr>
        <w:t xml:space="preserve">, </w:t>
      </w:r>
      <w:r w:rsidR="00AF53D3" w:rsidRPr="004D4B94">
        <w:rPr>
          <w:rFonts w:ascii="Tahoma" w:hAnsi="Tahoma" w:cs="Tahoma"/>
          <w:bCs/>
          <w:iCs/>
        </w:rPr>
        <w:t>среднерослых -</w:t>
      </w:r>
      <w:r w:rsidR="00AF53D3" w:rsidRPr="004D4B94">
        <w:rPr>
          <w:rFonts w:ascii="Tahoma" w:hAnsi="Tahoma" w:cs="Tahoma"/>
          <w:b/>
          <w:bCs/>
          <w:i/>
          <w:iCs/>
          <w:color w:val="FF0000"/>
        </w:rPr>
        <w:t xml:space="preserve"> </w:t>
      </w:r>
      <w:r w:rsidR="00AF53D3" w:rsidRPr="004D4B94">
        <w:rPr>
          <w:rFonts w:ascii="Tahoma" w:hAnsi="Tahoma" w:cs="Tahoma"/>
          <w:b/>
          <w:bCs/>
          <w:i/>
          <w:iCs/>
          <w:color w:val="FF0000"/>
          <w:u w:val="single"/>
        </w:rPr>
        <w:t>не менее 2 метров</w:t>
      </w:r>
      <w:r w:rsidR="00050367" w:rsidRPr="004D4B94">
        <w:rPr>
          <w:rFonts w:ascii="Tahoma" w:hAnsi="Tahoma" w:cs="Tahoma"/>
        </w:rPr>
        <w:t xml:space="preserve">, кустарников - </w:t>
      </w:r>
      <w:r w:rsidR="00050367" w:rsidRPr="004D4B94">
        <w:rPr>
          <w:rFonts w:ascii="Tahoma" w:hAnsi="Tahoma" w:cs="Tahoma"/>
          <w:b/>
          <w:bCs/>
          <w:i/>
          <w:iCs/>
          <w:color w:val="FF0000"/>
          <w:u w:val="single"/>
        </w:rPr>
        <w:t xml:space="preserve">не менее 1 метра </w:t>
      </w:r>
      <w:r w:rsidR="00050367" w:rsidRPr="004D4B94">
        <w:rPr>
          <w:rFonts w:ascii="Tahoma" w:hAnsi="Tahoma" w:cs="Tahoma"/>
        </w:rPr>
        <w:t>от границ садового участка. При реконструкции построек придерживаться указанных нормативов застройки, не нарушая Проекта организации и застройки товарищества. </w:t>
      </w:r>
      <w:r w:rsidRPr="004D4B94">
        <w:rPr>
          <w:rFonts w:ascii="Tahoma" w:hAnsi="Tahoma" w:cs="Tahoma"/>
        </w:rPr>
        <w:br/>
        <w:t>2.6</w:t>
      </w:r>
      <w:r w:rsidR="00050367" w:rsidRPr="004D4B94">
        <w:rPr>
          <w:rFonts w:ascii="Tahoma" w:hAnsi="Tahoma" w:cs="Tahoma"/>
        </w:rPr>
        <w:t>. Члены СНТ, имеющие в своем хозяйстве мелкий скот и птицу, должны соблюдать санитарные и ветеринарные правила по их содержанию. </w:t>
      </w:r>
      <w:r w:rsidRPr="004D4B94">
        <w:rPr>
          <w:rFonts w:ascii="Tahoma" w:hAnsi="Tahoma" w:cs="Tahoma"/>
        </w:rPr>
        <w:br/>
        <w:t>2.7</w:t>
      </w:r>
      <w:r w:rsidR="00050367" w:rsidRPr="004D4B94">
        <w:rPr>
          <w:rFonts w:ascii="Tahoma" w:hAnsi="Tahoma" w:cs="Tahoma"/>
        </w:rPr>
        <w:t xml:space="preserve">. Для удобства подъезда к каждому участку и объектам общего пользования вся территория разделена на улицы и проезды, количество и размеры которых определяется проектом и кадастровым планом земель СНТ. Территория СНТ ограждена общим забором. Отдельные участки должны ограничиваться заборами по улицам, разрешается ставить решетчатые или сетчатые заборы между соседними участками, но при </w:t>
      </w:r>
      <w:proofErr w:type="gramStart"/>
      <w:r w:rsidR="00050367" w:rsidRPr="004D4B94">
        <w:rPr>
          <w:rFonts w:ascii="Tahoma" w:hAnsi="Tahoma" w:cs="Tahoma"/>
        </w:rPr>
        <w:t>этом</w:t>
      </w:r>
      <w:proofErr w:type="gramEnd"/>
      <w:r w:rsidR="00050367" w:rsidRPr="004D4B94">
        <w:rPr>
          <w:rFonts w:ascii="Tahoma" w:hAnsi="Tahoma" w:cs="Tahoma"/>
        </w:rPr>
        <w:t xml:space="preserve"> не затеняя соседний участок. Основания для заборов между соседними участками в обязательном порядке подлежат согласованию с соседями. </w:t>
      </w:r>
      <w:r w:rsidRPr="004D4B94">
        <w:rPr>
          <w:rFonts w:ascii="Tahoma" w:hAnsi="Tahoma" w:cs="Tahoma"/>
        </w:rPr>
        <w:br/>
        <w:t>2.8</w:t>
      </w:r>
      <w:r w:rsidR="00050367" w:rsidRPr="004D4B94">
        <w:rPr>
          <w:rFonts w:ascii="Tahoma" w:hAnsi="Tahoma" w:cs="Tahoma"/>
        </w:rPr>
        <w:t xml:space="preserve">. Для содержания в чистоте и порядке земельного участка СНТ и прилегающей территории, правление СНТ обязано организовать централизованный сбор и вывоз мусора путем заключения договора с соответствующими службами. Члены СНТ должны поддерживать чистоту и порядок на </w:t>
      </w:r>
      <w:proofErr w:type="gramStart"/>
      <w:r w:rsidR="00050367" w:rsidRPr="004D4B94">
        <w:rPr>
          <w:rFonts w:ascii="Tahoma" w:hAnsi="Tahoma" w:cs="Tahoma"/>
        </w:rPr>
        <w:t>прилегающих</w:t>
      </w:r>
      <w:proofErr w:type="gramEnd"/>
      <w:r w:rsidR="00050367" w:rsidRPr="004D4B94">
        <w:rPr>
          <w:rFonts w:ascii="Tahoma" w:hAnsi="Tahoma" w:cs="Tahoma"/>
        </w:rPr>
        <w:t xml:space="preserve"> к участку территории и по периметру территории СНТ.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3. ЦЕЛИ, ПРЕДМЕТ И ВИДЫ ДЕЯТЕЛЬНОСТИ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</w:rPr>
        <w:t xml:space="preserve">3.1. СНТ создано на добровольных началах для содействия его членам в решении общих </w:t>
      </w:r>
      <w:proofErr w:type="spellStart"/>
      <w:r w:rsidRPr="004D4B94">
        <w:rPr>
          <w:rFonts w:ascii="Tahoma" w:hAnsi="Tahoma" w:cs="Tahoma"/>
        </w:rPr>
        <w:t>социальнохозяйственных</w:t>
      </w:r>
      <w:proofErr w:type="spellEnd"/>
      <w:r w:rsidRPr="004D4B94">
        <w:rPr>
          <w:rFonts w:ascii="Tahoma" w:hAnsi="Tahoma" w:cs="Tahoma"/>
        </w:rPr>
        <w:t xml:space="preserve"> задач, связанных с реализацией прав собственников садовых или дачных земельных участков, в том числе в целях удовлетворения потребностей в проходе, проезде, водоснабжении и водоотведении, электроснабжении, газоснабжении, теплоснабжении, охране, организации отдыха и иных бытовых потребностей граждан.</w:t>
      </w:r>
      <w:r w:rsidRPr="004D4B94">
        <w:rPr>
          <w:rFonts w:ascii="Tahoma" w:hAnsi="Tahoma" w:cs="Tahoma"/>
        </w:rPr>
        <w:br/>
        <w:t>3.2. Предметом деятельности СНТ является организационно-распорядительная деятельность, обеспечивающая достижение законных и уставных целей СНТ. </w:t>
      </w:r>
      <w:r w:rsidRPr="004D4B94">
        <w:rPr>
          <w:rFonts w:ascii="Tahoma" w:hAnsi="Tahoma" w:cs="Tahoma"/>
        </w:rPr>
        <w:br/>
        <w:t>3.3. К видам деятельности СНТ относятся: </w:t>
      </w:r>
      <w:r w:rsidRPr="004D4B94">
        <w:rPr>
          <w:rFonts w:ascii="Tahoma" w:hAnsi="Tahoma" w:cs="Tahoma"/>
        </w:rPr>
        <w:br/>
        <w:t>- защита и представление интересов СНТ и общих интересов его членов в государственных органах власти, органах местного самоуправления, судах, а также во взаимоотношениях с третьими лицами; </w:t>
      </w:r>
      <w:r w:rsidRPr="004D4B94">
        <w:rPr>
          <w:rFonts w:ascii="Tahoma" w:hAnsi="Tahoma" w:cs="Tahoma"/>
        </w:rPr>
        <w:br/>
        <w:t>- обеспечение соблюдения гражданами, имеющими земельные участки в границах территории, на которой СНТ осуществляет деятельность, требований законодательства Российской Федерации, настоящего Устава и внутренних актов СНТ, в том числе правил пользования имуществом СНТ и имуществом общего пользования</w:t>
      </w:r>
      <w:proofErr w:type="gramStart"/>
      <w:r w:rsidRPr="004D4B94">
        <w:rPr>
          <w:rFonts w:ascii="Tahoma" w:hAnsi="Tahoma" w:cs="Tahoma"/>
        </w:rPr>
        <w:t>.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 xml:space="preserve">- </w:t>
      </w:r>
      <w:proofErr w:type="gramStart"/>
      <w:r w:rsidRPr="004D4B94">
        <w:rPr>
          <w:rFonts w:ascii="Tahoma" w:hAnsi="Tahoma" w:cs="Tahoma"/>
        </w:rPr>
        <w:t>о</w:t>
      </w:r>
      <w:proofErr w:type="gramEnd"/>
      <w:r w:rsidRPr="004D4B94">
        <w:rPr>
          <w:rFonts w:ascii="Tahoma" w:hAnsi="Tahoma" w:cs="Tahoma"/>
        </w:rPr>
        <w:t>рганизация учета имущества общего пользования СНТ и имущества общего пользования членов СНТ в соответствии с законодательством Российской Федерации, настоящим Уставом и внутренними актами товарищества; </w:t>
      </w:r>
      <w:r w:rsidRPr="004D4B94">
        <w:rPr>
          <w:rFonts w:ascii="Tahoma" w:hAnsi="Tahoma" w:cs="Tahoma"/>
        </w:rPr>
        <w:br/>
        <w:t>- осуществление сделок с имуществом общего пользования СНТ и имуществом общего пользования членов СНТ в пределах, установленных законодательством Российской Федерации и настоящим Уставом; </w:t>
      </w:r>
      <w:r w:rsidRPr="004D4B94">
        <w:rPr>
          <w:rFonts w:ascii="Tahoma" w:hAnsi="Tahoma" w:cs="Tahoma"/>
        </w:rPr>
        <w:br/>
        <w:t>- организация управления имуществом общего пользования СНТ и имуществом общего пользования членов СНТ, в том числе организация обслуживания, эксплуатации и ремонта такого имущества в целях его сохранения и улучшения, а также проведение мероприятий по благоустройству и озеленению территории, относящейся к имуществу общего пользования; </w:t>
      </w:r>
      <w:r w:rsidRPr="004D4B94">
        <w:rPr>
          <w:rFonts w:ascii="Tahoma" w:hAnsi="Tahoma" w:cs="Tahoma"/>
        </w:rPr>
        <w:br/>
        <w:t xml:space="preserve">- осуществление функций заказчика или исполнителя на работы (услуги) по созданию, </w:t>
      </w:r>
      <w:r w:rsidRPr="004D4B94">
        <w:rPr>
          <w:rFonts w:ascii="Tahoma" w:hAnsi="Tahoma" w:cs="Tahoma"/>
        </w:rPr>
        <w:lastRenderedPageBreak/>
        <w:t>изменению, эксплуатации, ремонту имущества общего пользования в установленном законодательством Российской Федерации порядке; </w:t>
      </w:r>
      <w:r w:rsidRPr="004D4B94">
        <w:rPr>
          <w:rFonts w:ascii="Tahoma" w:hAnsi="Tahoma" w:cs="Tahoma"/>
        </w:rPr>
        <w:br/>
        <w:t>- организация обеспечения бытовых потребностей граждан, имеющих земельные участки в границах территории товарищества, в том числе коммунальными и прочими услугами; </w:t>
      </w:r>
      <w:r w:rsidRPr="004D4B94">
        <w:rPr>
          <w:rFonts w:ascii="Tahoma" w:hAnsi="Tahoma" w:cs="Tahoma"/>
        </w:rPr>
        <w:br/>
        <w:t>- осуществление иных видов деятельности, не запрещенных законодательством РФ и обеспечивающих достижение целей, предусмотренных Федеральным законом Российской Федерации от 15.04.1998г. № 66-Ф3 "О садоводческих, огороднических и дачных некоммерческих объединениях граждан" и настоящим Уставом. </w:t>
      </w:r>
      <w:r w:rsidRPr="004D4B94">
        <w:rPr>
          <w:rFonts w:ascii="Tahoma" w:hAnsi="Tahoma" w:cs="Tahoma"/>
        </w:rPr>
        <w:br/>
        <w:t>3.4. Осуществлению вида деятельности, отнесенной законодательством к лицензируемой, предшествует получение СНТ соответствующей лицензии (лицензий) в установленном порядке.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4. ПОРЯДОК ПРИЕМА В ЧЛЕНЫ СНТ И ВЫХОДА ИЗ НЕГО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br/>
        <w:t>4.1. Членами СНТ могут быть граждане Российской Федерации, достигшие возраста восемнадцати лет и имеющие земельные участки в границах территории товарищества, на праве собственности, праве пользования (ином праве, предусмотренном законодательством Российской Федерации и настоящим Уставом). </w:t>
      </w:r>
      <w:r w:rsidRPr="004D4B94">
        <w:rPr>
          <w:rFonts w:ascii="Tahoma" w:hAnsi="Tahoma" w:cs="Tahoma"/>
        </w:rPr>
        <w:br/>
        <w:t>4.2. Вступающие в СНТ принимаются в его члены решением общего собрания членов в соответствии с настоящим Уставом. Гражданин считается членом СНТ со дня принятия общим собранием членов СНТ решения о его приеме в состав членов СНТ. </w:t>
      </w:r>
      <w:r w:rsidRPr="004D4B94">
        <w:rPr>
          <w:rFonts w:ascii="Tahoma" w:hAnsi="Tahoma" w:cs="Tahoma"/>
        </w:rPr>
        <w:br/>
        <w:t>4.3. Членами Товарищества также могут быть наследники членов СНТ, в том числе малолетние и несовершеннолетние, в соответствии с гражданским законодательством Российской Федерации. </w:t>
      </w:r>
      <w:r w:rsidRPr="004D4B94">
        <w:rPr>
          <w:rFonts w:ascii="Tahoma" w:hAnsi="Tahoma" w:cs="Tahoma"/>
        </w:rPr>
        <w:br/>
        <w:t>4.4. Иностранные граждане и лица без гражданства могут стать членами СНТ, если земельные участки в границах территории СНТ предоставлены им на праве аренды или срочного пользования. </w:t>
      </w:r>
      <w:r w:rsidRPr="004D4B94">
        <w:rPr>
          <w:rFonts w:ascii="Tahoma" w:hAnsi="Tahoma" w:cs="Tahoma"/>
        </w:rPr>
        <w:br/>
        <w:t xml:space="preserve">4.5. Все члены Товарищества обладают равными правами и </w:t>
      </w:r>
      <w:proofErr w:type="gramStart"/>
      <w:r w:rsidRPr="004D4B94">
        <w:rPr>
          <w:rFonts w:ascii="Tahoma" w:hAnsi="Tahoma" w:cs="Tahoma"/>
        </w:rPr>
        <w:t>несут равные обязанности</w:t>
      </w:r>
      <w:proofErr w:type="gramEnd"/>
      <w:r w:rsidRPr="004D4B94">
        <w:rPr>
          <w:rFonts w:ascii="Tahoma" w:hAnsi="Tahoma" w:cs="Tahoma"/>
        </w:rPr>
        <w:t>. </w:t>
      </w:r>
      <w:r w:rsidRPr="004D4B94">
        <w:rPr>
          <w:rFonts w:ascii="Tahoma" w:hAnsi="Tahoma" w:cs="Tahoma"/>
        </w:rPr>
        <w:br/>
        <w:t xml:space="preserve">4.6. </w:t>
      </w:r>
      <w:proofErr w:type="gramStart"/>
      <w:r w:rsidRPr="004D4B94">
        <w:rPr>
          <w:rFonts w:ascii="Tahoma" w:hAnsi="Tahoma" w:cs="Tahoma"/>
        </w:rPr>
        <w:t>Членство в Товариществе прекращается: </w:t>
      </w:r>
      <w:r w:rsidRPr="004D4B94">
        <w:rPr>
          <w:rFonts w:ascii="Tahoma" w:hAnsi="Tahoma" w:cs="Tahoma"/>
        </w:rPr>
        <w:br/>
        <w:t>- со дня прекращения прав на земельный участок; </w:t>
      </w:r>
      <w:r w:rsidRPr="004D4B94">
        <w:rPr>
          <w:rFonts w:ascii="Tahoma" w:hAnsi="Tahoma" w:cs="Tahoma"/>
        </w:rPr>
        <w:br/>
        <w:t>- со дня подачи заявления о выходе из членов СНТ в соответствии с п.4.15 настоящего Устава; </w:t>
      </w:r>
      <w:r w:rsidRPr="004D4B94">
        <w:rPr>
          <w:rFonts w:ascii="Tahoma" w:hAnsi="Tahoma" w:cs="Tahoma"/>
        </w:rPr>
        <w:br/>
        <w:t>- со дня смерти гражданина, члена СНТ; </w:t>
      </w:r>
      <w:r w:rsidRPr="004D4B94">
        <w:rPr>
          <w:rFonts w:ascii="Tahoma" w:hAnsi="Tahoma" w:cs="Tahoma"/>
        </w:rPr>
        <w:br/>
        <w:t>- со дня принятия общим собранием членов СНТ решения об исключении гражданина из состава членов СНТ; </w:t>
      </w:r>
      <w:r w:rsidRPr="004D4B94">
        <w:rPr>
          <w:rFonts w:ascii="Tahoma" w:hAnsi="Tahoma" w:cs="Tahoma"/>
        </w:rPr>
        <w:br/>
        <w:t>- со дня ликвидации СНТ как юридического лица. </w:t>
      </w:r>
      <w:r w:rsidRPr="004D4B94">
        <w:rPr>
          <w:rFonts w:ascii="Tahoma" w:hAnsi="Tahoma" w:cs="Tahoma"/>
        </w:rPr>
        <w:br/>
        <w:t>4.7.</w:t>
      </w:r>
      <w:proofErr w:type="gramEnd"/>
      <w:r w:rsidRPr="004D4B94">
        <w:rPr>
          <w:rFonts w:ascii="Tahoma" w:hAnsi="Tahoma" w:cs="Tahoma"/>
        </w:rPr>
        <w:t xml:space="preserve"> Гражданин, желающий вступить в члены СНТ, подает заявление в правление, которое выносит вопрос о принятии заявителя в члены СНТ на рассмотрение общего собрания членов СНТ. </w:t>
      </w:r>
      <w:r w:rsidRPr="004D4B94">
        <w:rPr>
          <w:rFonts w:ascii="Tahoma" w:hAnsi="Tahoma" w:cs="Tahoma"/>
        </w:rPr>
        <w:br/>
        <w:t>4.8. Вновь принимаемый в члены СНТ уплачивает вступительный взнос. </w:t>
      </w:r>
      <w:r w:rsidRPr="004D4B94">
        <w:rPr>
          <w:rFonts w:ascii="Tahoma" w:hAnsi="Tahoma" w:cs="Tahoma"/>
        </w:rPr>
        <w:br/>
        <w:t>4.9. В случае наличия законных оснований для членства в СНТ и длительного периода времени (более 45 дней) до даты проведения очередного общего собрания членов СНТ заявитель имеет права и обязанности члена СНТ по решению правления СНТ до утверждения этого решения общим собранием членов СНТ. </w:t>
      </w:r>
      <w:r w:rsidRPr="004D4B94">
        <w:rPr>
          <w:rFonts w:ascii="Tahoma" w:hAnsi="Tahoma" w:cs="Tahoma"/>
        </w:rPr>
        <w:br/>
        <w:t>4.10. Общее собрание членов СНТ не вправе отказать в приеме в состав его членов при наличии у заявителя законных оснований. Отказ общего собрания членов СНТ в принятии заявителя в члены СНТ может быть обжалован заявителем в суд. </w:t>
      </w:r>
      <w:r w:rsidRPr="004D4B94">
        <w:rPr>
          <w:rFonts w:ascii="Tahoma" w:hAnsi="Tahoma" w:cs="Tahoma"/>
        </w:rPr>
        <w:br/>
        <w:t>4.11. Каждому члену СНТ в течение трех месяцев со дня приема его в члены, правление товарищества обязано выдать членскую книжку, в которую заносятся данные о земельном участке, вступительном, членских, целевых взносах и другие необходимые сведения. </w:t>
      </w:r>
      <w:r w:rsidRPr="004D4B94">
        <w:rPr>
          <w:rFonts w:ascii="Tahoma" w:hAnsi="Tahoma" w:cs="Tahoma"/>
        </w:rPr>
        <w:br/>
        <w:t>Форма членской книжки утверждается правлением СНТ. В членской книжке указываются ФИО члена СНТ, основание и дата возникновения членства в СНТ, сведения о земельном участке, дающие право на членство в СНТ, а также информация о произведенных членом СНТ платежах, в том числе вступительном и членских взносам. Членская книжка заверяется подписью председателя правления СНТ и печатью СНТ. </w:t>
      </w:r>
      <w:r w:rsidRPr="004D4B94">
        <w:rPr>
          <w:rFonts w:ascii="Tahoma" w:hAnsi="Tahoma" w:cs="Tahoma"/>
        </w:rPr>
        <w:br/>
        <w:t xml:space="preserve">4.12. Заявление о выходе из состава членов СНТ подается в правление СНТ или направляется ценным почтовым отправлением. Датой выхода из состава членов СНТ </w:t>
      </w:r>
      <w:r w:rsidRPr="004D4B94">
        <w:rPr>
          <w:rFonts w:ascii="Tahoma" w:hAnsi="Tahoma" w:cs="Tahoma"/>
        </w:rPr>
        <w:lastRenderedPageBreak/>
        <w:t>считается дата решения этого вопроса Правлением СНТ. </w:t>
      </w:r>
      <w:r w:rsidRPr="004D4B94">
        <w:rPr>
          <w:rFonts w:ascii="Tahoma" w:hAnsi="Tahoma" w:cs="Tahoma"/>
        </w:rPr>
        <w:br/>
        <w:t>4.13. Гражданин может быть исключен из состава членов СНТ решением общего собрания его членов в любом из указанных случаев: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 xml:space="preserve"> 1) если он систематически (более двух раз) нарушает настоящий Устав, обязанности члена СНТ;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 xml:space="preserve"> 2) допускает действия и поступки, нанося вред и ущерб жизнедеятельности СНТ;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 xml:space="preserve"> 3) утратил общие с СНТ цели и задачи, а также в случаях предусмотренных законодательством Российской Федерации. </w:t>
      </w:r>
      <w:r w:rsidRPr="004D4B94">
        <w:rPr>
          <w:rFonts w:ascii="Tahoma" w:hAnsi="Tahoma" w:cs="Tahoma"/>
        </w:rPr>
        <w:br/>
        <w:t xml:space="preserve">4.14. Правление СНТ извещает подлежащего исключению члена о внесении в повестку дня очередного общего собрания членов СНТ вопроса об его исключении и предлагает ему явиться на Общее собрание. В случае неявки на общее собрание членов СНТ гражданина, подлежащего исключению из СНТ и извещённого надлежащим способом, такое общее собрание вправе обсудить и принять решение об исключении без </w:t>
      </w:r>
      <w:proofErr w:type="gramStart"/>
      <w:r w:rsidRPr="004D4B94">
        <w:rPr>
          <w:rFonts w:ascii="Tahoma" w:hAnsi="Tahoma" w:cs="Tahoma"/>
        </w:rPr>
        <w:t>присутствия</w:t>
      </w:r>
      <w:proofErr w:type="gramEnd"/>
      <w:r w:rsidRPr="004D4B94">
        <w:rPr>
          <w:rFonts w:ascii="Tahoma" w:hAnsi="Tahoma" w:cs="Tahoma"/>
        </w:rPr>
        <w:t xml:space="preserve"> исключаемого Гражданина. Решение об исключении из состава членов СНТ в недельный срок в письменном виде (заверенная выписка из протокола общего собрания членов СНТ) выдается исключенному лицу под роспись или направляется ценным почтовым отправлением. Решение об исключении может быть обжаловано в судебном порядке. </w:t>
      </w:r>
      <w:r w:rsidRPr="004D4B94">
        <w:rPr>
          <w:rFonts w:ascii="Tahoma" w:hAnsi="Tahoma" w:cs="Tahoma"/>
        </w:rPr>
        <w:br/>
        <w:t xml:space="preserve">4.15. Заявление от гражданина о выходе из СНТ может быть принято и вступает в силу только после погашения им всех задолженностей перед СНТ. </w:t>
      </w:r>
      <w:proofErr w:type="gramStart"/>
      <w:r w:rsidRPr="004D4B94">
        <w:rPr>
          <w:rFonts w:ascii="Tahoma" w:hAnsi="Tahoma" w:cs="Tahoma"/>
        </w:rPr>
        <w:t>Прекращение членства в СНТ по инициативе гражданина, а также исключенного из СНТ не освобождает его от исполнения гражданско-правовых обязательств перед СНТ и обязательств по уплате взносов, возникших до прекращения членства и после его прекращения, связанных с тем, что исключённый продолжает пользоваться услугами СНТ, в том числе вывозом мусора, уходом за дорогами и электросетью и прочими. </w:t>
      </w:r>
      <w:proofErr w:type="gramEnd"/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5. ПРАВА И ОБЯЗАННОСТИ СНТ</w:t>
      </w:r>
    </w:p>
    <w:p w:rsidR="00E359AB" w:rsidRPr="004D4B94" w:rsidRDefault="0005036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5.1</w:t>
      </w:r>
      <w:r w:rsidRPr="004D4B94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4D4B94">
        <w:rPr>
          <w:rFonts w:ascii="Tahoma" w:hAnsi="Tahoma" w:cs="Tahoma"/>
          <w:b/>
          <w:bCs/>
          <w:sz w:val="22"/>
          <w:szCs w:val="22"/>
          <w:u w:val="single"/>
        </w:rPr>
        <w:t>СНТ вправе</w:t>
      </w:r>
      <w:r w:rsidRPr="004D4B94">
        <w:rPr>
          <w:rFonts w:ascii="Tahoma" w:hAnsi="Tahoma" w:cs="Tahoma"/>
          <w:sz w:val="22"/>
          <w:szCs w:val="22"/>
          <w:u w:val="single"/>
        </w:rPr>
        <w:t>:</w:t>
      </w:r>
      <w:r w:rsidRPr="004D4B94">
        <w:rPr>
          <w:rFonts w:ascii="Tahoma" w:hAnsi="Tahoma" w:cs="Tahoma"/>
          <w:sz w:val="22"/>
          <w:szCs w:val="22"/>
        </w:rPr>
        <w:t> </w:t>
      </w:r>
      <w:r w:rsidRPr="004D4B94">
        <w:rPr>
          <w:rFonts w:ascii="Tahoma" w:hAnsi="Tahoma" w:cs="Tahoma"/>
          <w:sz w:val="22"/>
          <w:szCs w:val="22"/>
        </w:rPr>
        <w:br/>
      </w:r>
      <w:r w:rsidR="00E359AB" w:rsidRPr="004D4B94">
        <w:rPr>
          <w:rFonts w:ascii="Tahoma" w:hAnsi="Tahoma" w:cs="Tahoma"/>
          <w:sz w:val="22"/>
          <w:szCs w:val="22"/>
        </w:rPr>
        <w:t>- осуществлять действия, необходимые для достижения целей предусмотренных Федеральным законом «О садоводческих, огороднических и дачных некоммерческих объединениях граждан» и настоящим Уставом;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отвечать по своим обязательствам своим имуществом;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от своего имени приобретать имущественные и неимущественные права: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привлекать заемные средства;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заключать договоры;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выступать истцом и ответчиком в суде;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обращаться в суд, арбитражный суд;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- участвовать в работе органов местного самоуправления (районной администрации) при решении вопросов деятельности </w:t>
      </w:r>
      <w:r w:rsidR="004D4B94" w:rsidRPr="004D4B94">
        <w:rPr>
          <w:rFonts w:ascii="Tahoma" w:hAnsi="Tahoma" w:cs="Tahoma"/>
          <w:sz w:val="22"/>
          <w:szCs w:val="22"/>
        </w:rPr>
        <w:t>СНТ</w:t>
      </w:r>
      <w:r w:rsidRPr="004D4B94">
        <w:rPr>
          <w:rFonts w:ascii="Tahoma" w:hAnsi="Tahoma" w:cs="Tahoma"/>
          <w:sz w:val="22"/>
          <w:szCs w:val="22"/>
        </w:rPr>
        <w:t>, прав, обязанностей и законных интересов его членов, посредством делегирования своих представителей на заседания органов местного самоуправления, принимающих соответствующие решения: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а) принимать решение о приобретении прав на землю общего пользования (собственность </w:t>
      </w:r>
      <w:r w:rsidR="004D4B94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 xml:space="preserve">как юридического лица, общая совместная собственность членов </w:t>
      </w:r>
      <w:r w:rsidR="004D4B94" w:rsidRPr="004D4B94">
        <w:rPr>
          <w:rFonts w:ascii="Tahoma" w:hAnsi="Tahoma" w:cs="Tahoma"/>
          <w:sz w:val="22"/>
          <w:szCs w:val="22"/>
        </w:rPr>
        <w:t>СНТ</w:t>
      </w:r>
      <w:r w:rsidRPr="004D4B94">
        <w:rPr>
          <w:rFonts w:ascii="Tahoma" w:hAnsi="Tahoma" w:cs="Tahoma"/>
          <w:sz w:val="22"/>
          <w:szCs w:val="22"/>
        </w:rPr>
        <w:t>);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б) создавать комиссию по подготовке материалов для приватизации садовых участков;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в) отчуждать, сдавать под залог или в аренду садовый земельный участок, находящийся в общей собственности, только по решению общего собрания (собрания уполномоченных);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осуществлять иные правомочия, не противоречащие законодательству Российской Федерации, законодательству Московской области.</w:t>
      </w:r>
    </w:p>
    <w:p w:rsidR="00E359AB" w:rsidRPr="004D4B94" w:rsidRDefault="0005036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5.2. </w:t>
      </w:r>
      <w:r w:rsidRPr="004D4B94">
        <w:rPr>
          <w:rFonts w:ascii="Tahoma" w:hAnsi="Tahoma" w:cs="Tahoma"/>
          <w:b/>
          <w:bCs/>
          <w:sz w:val="22"/>
          <w:szCs w:val="22"/>
          <w:u w:val="single"/>
        </w:rPr>
        <w:t>СНТ обязано</w:t>
      </w:r>
      <w:r w:rsidRPr="004D4B94">
        <w:rPr>
          <w:rFonts w:ascii="Tahoma" w:hAnsi="Tahoma" w:cs="Tahoma"/>
          <w:sz w:val="22"/>
          <w:szCs w:val="22"/>
          <w:u w:val="single"/>
        </w:rPr>
        <w:t>:</w:t>
      </w:r>
      <w:r w:rsidRPr="004D4B94">
        <w:rPr>
          <w:rFonts w:ascii="Tahoma" w:hAnsi="Tahoma" w:cs="Tahoma"/>
          <w:sz w:val="22"/>
          <w:szCs w:val="22"/>
        </w:rPr>
        <w:t> </w:t>
      </w:r>
      <w:r w:rsidRPr="004D4B94">
        <w:rPr>
          <w:rFonts w:ascii="Tahoma" w:hAnsi="Tahoma" w:cs="Tahoma"/>
          <w:sz w:val="22"/>
          <w:szCs w:val="22"/>
        </w:rPr>
        <w:br/>
      </w:r>
      <w:r w:rsidR="00E359AB" w:rsidRPr="004D4B94">
        <w:rPr>
          <w:rFonts w:ascii="Tahoma" w:hAnsi="Tahoma" w:cs="Tahoma"/>
          <w:sz w:val="22"/>
          <w:szCs w:val="22"/>
        </w:rPr>
        <w:t>- соблюдать законодательство Российской Федерации, нормативно-правовые акты Московской области, касающиеся сферы его деятельности;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- соблюдать и защищать права и интересы членов </w:t>
      </w:r>
      <w:r w:rsidR="004D4B94" w:rsidRPr="004D4B94">
        <w:rPr>
          <w:rFonts w:ascii="Tahoma" w:hAnsi="Tahoma" w:cs="Tahoma"/>
          <w:sz w:val="22"/>
          <w:szCs w:val="22"/>
        </w:rPr>
        <w:t>СНТ</w:t>
      </w:r>
      <w:r w:rsidRPr="004D4B94">
        <w:rPr>
          <w:rFonts w:ascii="Tahoma" w:hAnsi="Tahoma" w:cs="Tahoma"/>
          <w:sz w:val="22"/>
          <w:szCs w:val="22"/>
        </w:rPr>
        <w:t>: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а) право собственности, в том числе право на продажу земельных участков, другого имущества; и другие вещные права, в том числе право пожизненного наследования, владения земельными участками;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lastRenderedPageBreak/>
        <w:t xml:space="preserve">б) права, связанные с вступлением в члены </w:t>
      </w:r>
      <w:r w:rsidR="004D4B94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>участием в нем и выходом из него.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5.3. Земля общего пользования: дороги, проезды, земли под овощехранилищами, </w:t>
      </w:r>
      <w:proofErr w:type="spellStart"/>
      <w:r w:rsidRPr="004D4B94">
        <w:rPr>
          <w:rFonts w:ascii="Tahoma" w:hAnsi="Tahoma" w:cs="Tahoma"/>
          <w:sz w:val="22"/>
          <w:szCs w:val="22"/>
        </w:rPr>
        <w:t>фрукто-хранилищами</w:t>
      </w:r>
      <w:proofErr w:type="spellEnd"/>
      <w:r w:rsidRPr="004D4B94">
        <w:rPr>
          <w:rFonts w:ascii="Tahoma" w:hAnsi="Tahoma" w:cs="Tahoma"/>
          <w:sz w:val="22"/>
          <w:szCs w:val="22"/>
        </w:rPr>
        <w:t xml:space="preserve">, хозяйственным двором, мастерскими, автостоянкой и т.д. находится в совместной собственности </w:t>
      </w:r>
      <w:r w:rsidR="004D4B94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>и разделу не подлежит.</w:t>
      </w:r>
    </w:p>
    <w:p w:rsidR="00E359AB" w:rsidRPr="004D4B94" w:rsidRDefault="00E359AB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5.4. Все споры, связанные с приобретением, отчуждением земельных участков и другие земельные споры рассматриваются в судебном порядке.</w:t>
      </w:r>
    </w:p>
    <w:p w:rsidR="00E359AB" w:rsidRPr="004D4B94" w:rsidRDefault="00E359AB" w:rsidP="004D4B94">
      <w:pPr>
        <w:spacing w:after="0" w:line="240" w:lineRule="auto"/>
        <w:rPr>
          <w:rFonts w:ascii="Tahoma" w:hAnsi="Tahoma" w:cs="Tahoma"/>
          <w:b/>
          <w:bCs/>
        </w:rPr>
      </w:pP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6. ПРАВА, ОБЯЗАННОСТИ И ОТВЕТСТВЕННОСТЬ ЧЛЕНОВ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 xml:space="preserve">6.1. Все члены СНТ </w:t>
      </w:r>
      <w:proofErr w:type="gramStart"/>
      <w:r w:rsidRPr="004D4B94">
        <w:rPr>
          <w:rFonts w:ascii="Tahoma" w:hAnsi="Tahoma" w:cs="Tahoma"/>
        </w:rPr>
        <w:t>являются  его участниками имеют</w:t>
      </w:r>
      <w:proofErr w:type="gramEnd"/>
      <w:r w:rsidRPr="004D4B94">
        <w:rPr>
          <w:rFonts w:ascii="Tahoma" w:hAnsi="Tahoma" w:cs="Tahoma"/>
        </w:rPr>
        <w:t xml:space="preserve"> равные права. Учредители (члены правления СНТ на момент регистрации СНТ в 2005 г.) являются рядовыми членами СНТ и не имеют никаких дополнительных прав. </w:t>
      </w:r>
      <w:r w:rsidRPr="004D4B94">
        <w:rPr>
          <w:rFonts w:ascii="Tahoma" w:hAnsi="Tahoma" w:cs="Tahoma"/>
        </w:rPr>
        <w:br/>
        <w:t xml:space="preserve">6.2. </w:t>
      </w:r>
      <w:r w:rsidRPr="004D4B94">
        <w:rPr>
          <w:rFonts w:ascii="Tahoma" w:hAnsi="Tahoma" w:cs="Tahoma"/>
          <w:b/>
          <w:bCs/>
          <w:i/>
          <w:iCs/>
          <w:u w:val="single"/>
        </w:rPr>
        <w:t>Каждый член СНТ имеет право:</w:t>
      </w:r>
      <w:r w:rsidRPr="004D4B94">
        <w:rPr>
          <w:rFonts w:ascii="Tahoma" w:hAnsi="Tahoma" w:cs="Tahoma"/>
        </w:rPr>
        <w:br/>
        <w:t>1) избирать и быть избранным в органы управления СНТ и его орган контроля; </w:t>
      </w:r>
      <w:r w:rsidRPr="004D4B94">
        <w:rPr>
          <w:rFonts w:ascii="Tahoma" w:hAnsi="Tahoma" w:cs="Tahoma"/>
        </w:rPr>
        <w:br/>
        <w:t>2) получать информацию о деятельности органов управления СНТ и его органа контроля; </w:t>
      </w:r>
      <w:r w:rsidRPr="004D4B94">
        <w:rPr>
          <w:rFonts w:ascii="Tahoma" w:hAnsi="Tahoma" w:cs="Tahoma"/>
        </w:rPr>
        <w:br/>
        <w:t>3) самостоятельно хозяйствовать на своем земельном участке в соответствии с его разрешенным использованием; </w:t>
      </w:r>
      <w:r w:rsidRPr="004D4B94">
        <w:rPr>
          <w:rFonts w:ascii="Tahoma" w:hAnsi="Tahoma" w:cs="Tahoma"/>
        </w:rPr>
        <w:br/>
      </w:r>
      <w:proofErr w:type="gramStart"/>
      <w:r w:rsidRPr="004D4B94">
        <w:rPr>
          <w:rFonts w:ascii="Tahoma" w:hAnsi="Tahoma" w:cs="Tahoma"/>
        </w:rPr>
        <w:t>4) осуществить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строительство и перестройку жилого строения, хозяйственных строений и сооружений на своем садовом земельном участке; </w:t>
      </w:r>
      <w:r w:rsidRPr="004D4B94">
        <w:rPr>
          <w:rFonts w:ascii="Tahoma" w:hAnsi="Tahoma" w:cs="Tahoma"/>
        </w:rPr>
        <w:br/>
        <w:t>5) распоряжаться своим земельным участком и иным имуществом в случаях, если они на основании закона не изъяты из оборота или не ограничены в обороте;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 xml:space="preserve">6) при отчуждении садового земельного участка одновременно передавать право на долю имущества общего пользования СНТ, которая включена в неделимый фонд </w:t>
      </w:r>
      <w:proofErr w:type="gramStart"/>
      <w:r w:rsidRPr="004D4B94">
        <w:rPr>
          <w:rFonts w:ascii="Tahoma" w:hAnsi="Tahoma" w:cs="Tahoma"/>
        </w:rPr>
        <w:t xml:space="preserve">( </w:t>
      </w:r>
      <w:proofErr w:type="gramEnd"/>
      <w:r w:rsidRPr="004D4B94">
        <w:rPr>
          <w:rFonts w:ascii="Tahoma" w:hAnsi="Tahoma" w:cs="Tahoma"/>
        </w:rPr>
        <w:t>здания, строения, сооружения и земля общего пользования) новому владельцу, при условии вступления его в члены СНТ. </w:t>
      </w:r>
      <w:r w:rsidRPr="004D4B94">
        <w:rPr>
          <w:rFonts w:ascii="Tahoma" w:hAnsi="Tahoma" w:cs="Tahoma"/>
        </w:rPr>
        <w:br/>
        <w:t>7) при ликвидации СНТ получать причитающуюся ему долю имущества общего пользования; </w:t>
      </w:r>
      <w:r w:rsidRPr="004D4B94">
        <w:rPr>
          <w:rFonts w:ascii="Tahoma" w:hAnsi="Tahoma" w:cs="Tahoma"/>
        </w:rPr>
        <w:br/>
      </w:r>
      <w:proofErr w:type="gramStart"/>
      <w:r w:rsidRPr="004D4B94">
        <w:rPr>
          <w:rFonts w:ascii="Tahoma" w:hAnsi="Tahoma" w:cs="Tahoma"/>
        </w:rPr>
        <w:t>8) обращаться в суд с исками о признании недействительными нарушающих его права и законные интересы решений общего собрания членов СНТ и решений правления и иных органов СНТ; </w:t>
      </w:r>
      <w:r w:rsidRPr="004D4B94">
        <w:rPr>
          <w:rFonts w:ascii="Tahoma" w:hAnsi="Tahoma" w:cs="Tahoma"/>
        </w:rPr>
        <w:br/>
        <w:t>9) добровольно выходить из СНТ с одновременным заключением с ним договора о порядке использования и эксплуатации инженерных сетей, дорог и другого имущества общего пользования в соответствии с п.4.15 настоящего Устава;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</w:r>
      <w:proofErr w:type="gramStart"/>
      <w:r w:rsidRPr="004D4B94">
        <w:rPr>
          <w:rFonts w:ascii="Tahoma" w:hAnsi="Tahoma" w:cs="Tahoma"/>
        </w:rPr>
        <w:t>10) назначать своего представителя (доверенное лицо) для представления его интересов в делах СНТ, в случаях, предусмотренных настоящим Уставом, если это не противоречит законодательству РФ; </w:t>
      </w:r>
      <w:r w:rsidRPr="004D4B94">
        <w:rPr>
          <w:rFonts w:ascii="Tahoma" w:hAnsi="Tahoma" w:cs="Tahoma"/>
        </w:rPr>
        <w:br/>
        <w:t>11) осуществлять иные не запрещенные законодательством действия. </w:t>
      </w:r>
      <w:r w:rsidRPr="004D4B94">
        <w:rPr>
          <w:rFonts w:ascii="Tahoma" w:hAnsi="Tahoma" w:cs="Tahoma"/>
        </w:rPr>
        <w:br/>
        <w:t>6.3.</w:t>
      </w:r>
      <w:proofErr w:type="gramEnd"/>
      <w:r w:rsidRPr="004D4B94">
        <w:rPr>
          <w:rFonts w:ascii="Tahoma" w:hAnsi="Tahoma" w:cs="Tahoma"/>
        </w:rPr>
        <w:t xml:space="preserve"> </w:t>
      </w:r>
      <w:proofErr w:type="gramStart"/>
      <w:r w:rsidRPr="004D4B94">
        <w:rPr>
          <w:rFonts w:ascii="Tahoma" w:hAnsi="Tahoma" w:cs="Tahoma"/>
          <w:b/>
          <w:bCs/>
          <w:i/>
          <w:iCs/>
          <w:u w:val="single"/>
        </w:rPr>
        <w:t>Член СНТ обязан: </w:t>
      </w:r>
      <w:r w:rsidRPr="004D4B94">
        <w:rPr>
          <w:rFonts w:ascii="Tahoma" w:hAnsi="Tahoma" w:cs="Tahoma"/>
        </w:rPr>
        <w:br/>
        <w:t>1) нести бремя содержания земельного участка и бремя ответственности з</w:t>
      </w:r>
      <w:r w:rsidR="00E359AB" w:rsidRPr="004D4B94">
        <w:rPr>
          <w:rFonts w:ascii="Tahoma" w:hAnsi="Tahoma" w:cs="Tahoma"/>
        </w:rPr>
        <w:t>а нарушение им законодательства;</w:t>
      </w:r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>2)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 </w:t>
      </w:r>
      <w:r w:rsidRPr="004D4B94">
        <w:rPr>
          <w:rFonts w:ascii="Tahoma" w:hAnsi="Tahoma" w:cs="Tahoma"/>
        </w:rPr>
        <w:br/>
        <w:t>3) не нарушать права членов СНТ, других садоводов, ведущих садоводство на территории СНТ;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>4) соблюдать агротехнические требования, установленные режимы, ограничения, обременения и сервитуты; </w:t>
      </w:r>
      <w:r w:rsidRPr="004D4B94">
        <w:rPr>
          <w:rFonts w:ascii="Tahoma" w:hAnsi="Tahoma" w:cs="Tahoma"/>
        </w:rPr>
        <w:br/>
        <w:t>5) в течение трех лет освоить земельный участок, если иной срок не установлен земельным законодательством, рационально использовать его; </w:t>
      </w:r>
      <w:r w:rsidRPr="004D4B94">
        <w:rPr>
          <w:rFonts w:ascii="Tahoma" w:hAnsi="Tahoma" w:cs="Tahoma"/>
        </w:rPr>
        <w:br/>
        <w:t>6) содержать в порядке кюветы, инженерные сооружения (водопровод, заборы и т.п.), проходящие по его участку или по границе участка;</w:t>
      </w:r>
      <w:r w:rsidRPr="004D4B94">
        <w:rPr>
          <w:rFonts w:ascii="Tahoma" w:hAnsi="Tahoma" w:cs="Tahoma"/>
        </w:rPr>
        <w:br/>
      </w:r>
      <w:proofErr w:type="gramStart"/>
      <w:r w:rsidRPr="004D4B94">
        <w:rPr>
          <w:rFonts w:ascii="Tahoma" w:hAnsi="Tahoma" w:cs="Tahoma"/>
        </w:rPr>
        <w:t>7) осуществлять деятельность в соответствии с действующим законодательством, уставом СНТ, а также решениями местных органов власти; </w:t>
      </w:r>
      <w:r w:rsidRPr="004D4B94">
        <w:rPr>
          <w:rFonts w:ascii="Tahoma" w:hAnsi="Tahoma" w:cs="Tahoma"/>
        </w:rPr>
        <w:br/>
        <w:t>8) участвовать личным трудом или трудом своей семьи в мероприятиях и работах, проводимых на территории товариществ; </w:t>
      </w:r>
      <w:r w:rsidRPr="004D4B94">
        <w:rPr>
          <w:rFonts w:ascii="Tahoma" w:hAnsi="Tahoma" w:cs="Tahoma"/>
        </w:rPr>
        <w:br/>
      </w:r>
      <w:r w:rsidRPr="004D4B94">
        <w:rPr>
          <w:rFonts w:ascii="Tahoma" w:hAnsi="Tahoma" w:cs="Tahoma"/>
        </w:rPr>
        <w:lastRenderedPageBreak/>
        <w:t>9) не допускать совершения действий, нарушающих условия для отдыха на садовых участках; </w:t>
      </w:r>
      <w:r w:rsidRPr="004D4B94">
        <w:rPr>
          <w:rFonts w:ascii="Tahoma" w:hAnsi="Tahoma" w:cs="Tahoma"/>
        </w:rPr>
        <w:br/>
        <w:t>10) выгул собак на территории товарищества производить в намордниках, на цепочках или ремешках-привязях;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 xml:space="preserve">11) своевременно уплачивать земельный налог, вступительный, членские, целевые взносы и другие платежи в размерах и в сроки, установленные правлением, общим собранием садоводов, органами местного самоуправления. </w:t>
      </w:r>
      <w:proofErr w:type="gramStart"/>
      <w:r w:rsidRPr="004D4B94">
        <w:rPr>
          <w:rFonts w:ascii="Tahoma" w:hAnsi="Tahoma" w:cs="Tahoma"/>
        </w:rPr>
        <w:t>При этом номинальный взнос устанавливается с одного участка ; с двух участков устанавливаются 2 взноса и так далее.; </w:t>
      </w:r>
      <w:r w:rsidRPr="004D4B94">
        <w:rPr>
          <w:rFonts w:ascii="Tahoma" w:hAnsi="Tahoma" w:cs="Tahoma"/>
        </w:rPr>
        <w:br/>
        <w:t>12) если на участке два владельца (родственники или наследники выбывшего), то они, являясь членами товарищества, обязаны платить (каждый) членские и целевые взносы за пользование водой, дорогами, электроэнергией и другие сборы, выполнять уставные обязательства.</w:t>
      </w:r>
      <w:proofErr w:type="gramEnd"/>
      <w:r w:rsidRPr="004D4B94">
        <w:rPr>
          <w:rFonts w:ascii="Tahoma" w:hAnsi="Tahoma" w:cs="Tahoma"/>
        </w:rPr>
        <w:t xml:space="preserve"> </w:t>
      </w:r>
      <w:proofErr w:type="gramStart"/>
      <w:r w:rsidRPr="004D4B94">
        <w:rPr>
          <w:rFonts w:ascii="Tahoma" w:hAnsi="Tahoma" w:cs="Tahoma"/>
        </w:rPr>
        <w:t>Вновь принятые наследники от уплаты вступительных взносов освобождаются.; </w:t>
      </w:r>
      <w:r w:rsidRPr="004D4B94">
        <w:rPr>
          <w:rFonts w:ascii="Tahoma" w:hAnsi="Tahoma" w:cs="Tahoma"/>
        </w:rPr>
        <w:br/>
        <w:t>13) соблюдать градостроительные, экологические, санитарно-гигиенические, противопожарные и иные требования (нормы, правила, нормативы) при строительстве и перестройке жилого строения, хозяйственных строений и сооружений на участке, в соответствии с утвержденной планировкой.</w:t>
      </w:r>
      <w:proofErr w:type="gramEnd"/>
      <w:r w:rsidRPr="004D4B94">
        <w:rPr>
          <w:rFonts w:ascii="Tahoma" w:hAnsi="Tahoma" w:cs="Tahoma"/>
        </w:rPr>
        <w:t xml:space="preserve"> Заборы по границам участков сооружать в соответствии с размерами и планировкой, указанными на генеральном плане застройки СНТ "Здоровье", или размерами, определёнными при кадастровой регистрации участка. </w:t>
      </w:r>
      <w:proofErr w:type="gramStart"/>
      <w:r w:rsidRPr="004D4B94">
        <w:rPr>
          <w:rFonts w:ascii="Tahoma" w:hAnsi="Tahoma" w:cs="Tahoma"/>
        </w:rPr>
        <w:t>Не занимать для личного пользования земли, проезды, кюветы, относящиеся к землям общего пользования СНТ; </w:t>
      </w:r>
      <w:r w:rsidRPr="004D4B94">
        <w:rPr>
          <w:rFonts w:ascii="Tahoma" w:hAnsi="Tahoma" w:cs="Tahoma"/>
        </w:rPr>
        <w:br/>
        <w:t>14) выполнять решения общего собрания или собрания уполномоченных и решения правления; </w:t>
      </w:r>
      <w:r w:rsidRPr="004D4B94">
        <w:rPr>
          <w:rFonts w:ascii="Tahoma" w:hAnsi="Tahoma" w:cs="Tahoma"/>
        </w:rPr>
        <w:br/>
        <w:t>15) беречь общественное имущество. </w:t>
      </w:r>
      <w:proofErr w:type="gramEnd"/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7. ПОРЯДОК ВНЕСЕНИЯ ВСТУПИТЕЛЬНЫХ, ЧЛЕНСКИХ, ЦЕЛЕВЫХ</w:t>
      </w:r>
      <w:r w:rsidRPr="004D4B94">
        <w:rPr>
          <w:rFonts w:ascii="Tahoma" w:hAnsi="Tahoma" w:cs="Tahoma"/>
          <w:b/>
          <w:bCs/>
        </w:rPr>
        <w:br/>
        <w:t>И ДОПОЛНИТЕЛЬНЫХ ВЗНОСОВ И ОТВЕТСТВЕННОСТЬ ЧЛЕНОВ СНТ </w:t>
      </w:r>
      <w:r w:rsidRPr="004D4B94">
        <w:rPr>
          <w:rFonts w:ascii="Tahoma" w:hAnsi="Tahoma" w:cs="Tahoma"/>
          <w:b/>
          <w:bCs/>
        </w:rPr>
        <w:br/>
        <w:t>ЗА НАРУШЕНИЕ ОБЯЗАТЕЛЬСТВ ПО ВНЕСЕНИЮ ВЗНОСОВ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7.1. Вступительные взносы - денежные средства, внесенные членами СНТ на организационные расходы на оформление документации. </w:t>
      </w:r>
      <w:r w:rsidRPr="004D4B94">
        <w:rPr>
          <w:rFonts w:ascii="Tahoma" w:hAnsi="Tahoma" w:cs="Tahoma"/>
        </w:rPr>
        <w:br/>
        <w:t>7.2. Членские взносы - денежные средства, периодически вносимые членами СНТ на оплату труда его работников, вознаграждение отдельным членам СНТ за выполненную работу (по решению общего собрания) и другие текущие расходы СНТ (на содержание объектов имущества общего пользования). </w:t>
      </w:r>
      <w:r w:rsidRPr="004D4B94">
        <w:rPr>
          <w:rFonts w:ascii="Tahoma" w:hAnsi="Tahoma" w:cs="Tahoma"/>
        </w:rPr>
        <w:br/>
        <w:t>7.3. Целевые взносы - денежные средства, внесенные членами СНТ и иными гражданами, пользующимися имуществом СНТ, на приобретение (создание) объектов имущества общего пользования. </w:t>
      </w:r>
      <w:r w:rsidRPr="004D4B94">
        <w:rPr>
          <w:rFonts w:ascii="Tahoma" w:hAnsi="Tahoma" w:cs="Tahoma"/>
        </w:rPr>
        <w:br/>
        <w:t xml:space="preserve">7.4. Средства СНТ могут также пополняться за счет поступлений организаций и предприятий и </w:t>
      </w:r>
      <w:proofErr w:type="gramStart"/>
      <w:r w:rsidRPr="004D4B94">
        <w:rPr>
          <w:rFonts w:ascii="Tahoma" w:hAnsi="Tahoma" w:cs="Tahoma"/>
        </w:rPr>
        <w:t>граждан</w:t>
      </w:r>
      <w:proofErr w:type="gramEnd"/>
      <w:r w:rsidRPr="004D4B94">
        <w:rPr>
          <w:rFonts w:ascii="Tahoma" w:hAnsi="Tahoma" w:cs="Tahoma"/>
        </w:rPr>
        <w:t xml:space="preserve"> оказывающих финансовую или иную безвозмездную помощь, а также за счет благотворительных взносов и пожертвований. </w:t>
      </w:r>
      <w:r w:rsidRPr="004D4B94">
        <w:rPr>
          <w:rFonts w:ascii="Tahoma" w:hAnsi="Tahoma" w:cs="Tahoma"/>
        </w:rPr>
        <w:br/>
        <w:t xml:space="preserve">7.5. Размеры взносов, сроки их оплаты и ответственность за несвоевременную оплату ежегодно решаются на общих собраниях членов СНТ. Оплата членских взносов производится не реже одного раза в год, сроком до 01 сентября текущего года. Вступительные, членские и целевые взносы вносятся членами товарищества путем перечисления денежных средств на </w:t>
      </w:r>
      <w:proofErr w:type="spellStart"/>
      <w:proofErr w:type="gramStart"/>
      <w:r w:rsidRPr="004D4B94">
        <w:rPr>
          <w:rFonts w:ascii="Tahoma" w:hAnsi="Tahoma" w:cs="Tahoma"/>
        </w:rPr>
        <w:t>р</w:t>
      </w:r>
      <w:proofErr w:type="spellEnd"/>
      <w:proofErr w:type="gramEnd"/>
      <w:r w:rsidRPr="004D4B94">
        <w:rPr>
          <w:rFonts w:ascii="Tahoma" w:hAnsi="Tahoma" w:cs="Tahoma"/>
        </w:rPr>
        <w:t>/с СНТ или наличными деньгами в кассу СНТ. </w:t>
      </w:r>
      <w:r w:rsidRPr="004D4B94">
        <w:rPr>
          <w:rFonts w:ascii="Tahoma" w:hAnsi="Tahoma" w:cs="Tahoma"/>
        </w:rPr>
        <w:br/>
        <w:t xml:space="preserve">Внесение членами СНТ целевых взносов наличными денежными средствами в кассу СНТ подтверждается квитанцией к приходному ордеру, удостоверенной подписью уполномоченного лица и печатью СНТ. Перечисление денежных средств на </w:t>
      </w:r>
      <w:proofErr w:type="spellStart"/>
      <w:proofErr w:type="gramStart"/>
      <w:r w:rsidRPr="004D4B94">
        <w:rPr>
          <w:rFonts w:ascii="Tahoma" w:hAnsi="Tahoma" w:cs="Tahoma"/>
        </w:rPr>
        <w:t>р</w:t>
      </w:r>
      <w:proofErr w:type="spellEnd"/>
      <w:proofErr w:type="gramEnd"/>
      <w:r w:rsidRPr="004D4B94">
        <w:rPr>
          <w:rFonts w:ascii="Tahoma" w:hAnsi="Tahoma" w:cs="Tahoma"/>
        </w:rPr>
        <w:t>/с СНТ подтверждается в обязательном порядке предоставлением уполномоченному лицу документа из банка о произведённом платеже.</w:t>
      </w:r>
      <w:r w:rsidRPr="004D4B94">
        <w:rPr>
          <w:rFonts w:ascii="Tahoma" w:hAnsi="Tahoma" w:cs="Tahoma"/>
        </w:rPr>
        <w:br/>
        <w:t>7.6. Размеры и сроки внесения целевых взносов устанавливается в соответствии с решениями общих собраний и настоящим Уставом. </w:t>
      </w:r>
      <w:r w:rsidRPr="004D4B94">
        <w:rPr>
          <w:rFonts w:ascii="Tahoma" w:hAnsi="Tahoma" w:cs="Tahoma"/>
        </w:rPr>
        <w:br/>
        <w:t>7.7. Размеры и сроки внесения иных платежей и поступлений определяются законодательством Российской Федерации, настоящим Уставом и внутренними актами СНТ. </w:t>
      </w:r>
      <w:r w:rsidRPr="004D4B94">
        <w:rPr>
          <w:rFonts w:ascii="Tahoma" w:hAnsi="Tahoma" w:cs="Tahoma"/>
        </w:rPr>
        <w:br/>
        <w:t xml:space="preserve">7.8. За нарушение обязательств по внесению установленных взносов член СНТ несет </w:t>
      </w:r>
      <w:r w:rsidRPr="004D4B94">
        <w:rPr>
          <w:rFonts w:ascii="Tahoma" w:hAnsi="Tahoma" w:cs="Tahoma"/>
        </w:rPr>
        <w:lastRenderedPageBreak/>
        <w:t>ответственность, предусмотренную законодательством Российской Федерации и настоящим Уставом (п.4.13). </w:t>
      </w:r>
      <w:r w:rsidRPr="004D4B94">
        <w:rPr>
          <w:rFonts w:ascii="Tahoma" w:hAnsi="Tahoma" w:cs="Tahoma"/>
        </w:rPr>
        <w:br/>
        <w:t>Нарушение взаимных обязательств СНТ и иных лиц регулируется гражданским законодательством Российской Федерации.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8. КОЛЛЕКТИВНЫЕ РАБОТЫ В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8.1. Общее собрание (собрание уполномоченных) или правления СНТ вправе принимать решения о проведении работ, выполняемых коллективно членами СНТ и связанных с благоустройством земельных участков общего пользования и прилегающих территорий, ремонтом и строительством объектов общего пользования, ликвидацией последствий аварий, стихийных бедствий и т.п. </w:t>
      </w:r>
      <w:r w:rsidRPr="004D4B94">
        <w:rPr>
          <w:rFonts w:ascii="Tahoma" w:hAnsi="Tahoma" w:cs="Tahoma"/>
        </w:rPr>
        <w:br/>
        <w:t xml:space="preserve">8.2. Члены СНТ обязаны принимать участие в таких работах личным трудом или трудом членов своих семей или выплачивать компенсации в размерах, утвержденных Правлением. </w:t>
      </w:r>
      <w:proofErr w:type="gramStart"/>
      <w:r w:rsidRPr="004D4B94">
        <w:rPr>
          <w:rFonts w:ascii="Tahoma" w:hAnsi="Tahoma" w:cs="Tahoma"/>
        </w:rPr>
        <w:t>В книжки, участвовавших в коллективных работах, могут вноситься соответствующие записи.</w:t>
      </w:r>
      <w:proofErr w:type="gramEnd"/>
      <w:r w:rsidRPr="004D4B94">
        <w:rPr>
          <w:rFonts w:ascii="Tahoma" w:hAnsi="Tahoma" w:cs="Tahoma"/>
        </w:rPr>
        <w:t xml:space="preserve"> Обязанность участвовать в коллективных работах распространяется на подавших заявление о приеме в члены СНТ, но еще не принятых собранием, а также на граждан, ведущих садоводство на территории СНТ в индивидуальном порядке. </w:t>
      </w:r>
      <w:r w:rsidRPr="004D4B94">
        <w:rPr>
          <w:rFonts w:ascii="Tahoma" w:hAnsi="Tahoma" w:cs="Tahoma"/>
        </w:rPr>
        <w:br/>
        <w:t>8.3</w:t>
      </w:r>
      <w:proofErr w:type="gramStart"/>
      <w:r w:rsidRPr="004D4B94">
        <w:rPr>
          <w:rFonts w:ascii="Tahoma" w:hAnsi="Tahoma" w:cs="Tahoma"/>
        </w:rPr>
        <w:t xml:space="preserve"> В</w:t>
      </w:r>
      <w:proofErr w:type="gramEnd"/>
      <w:r w:rsidRPr="004D4B94">
        <w:rPr>
          <w:rFonts w:ascii="Tahoma" w:hAnsi="Tahoma" w:cs="Tahoma"/>
        </w:rPr>
        <w:t xml:space="preserve"> случае уклонения садовода от участия в коллективных работах и от уплаты компенсации за неучастие в них СНТ вправе применить к владельцу садового земельного участка меры воздействия, предусмотренные настоящим Уставом и законодательством. </w:t>
      </w:r>
    </w:p>
    <w:p w:rsidR="00492BA4" w:rsidRPr="004D4B94" w:rsidRDefault="00492BA4" w:rsidP="004D4B94">
      <w:pPr>
        <w:spacing w:after="0" w:line="240" w:lineRule="auto"/>
        <w:rPr>
          <w:rFonts w:ascii="Tahoma" w:hAnsi="Tahoma" w:cs="Tahoma"/>
        </w:rPr>
      </w:pPr>
    </w:p>
    <w:p w:rsidR="00252609" w:rsidRPr="004D4B94" w:rsidRDefault="00050367" w:rsidP="004D4B94">
      <w:pPr>
        <w:spacing w:after="0" w:line="240" w:lineRule="auto"/>
        <w:jc w:val="center"/>
        <w:rPr>
          <w:rStyle w:val="a6"/>
          <w:rFonts w:ascii="Tahoma" w:hAnsi="Tahoma" w:cs="Tahoma"/>
          <w:b/>
          <w:bCs/>
          <w:i w:val="0"/>
          <w:iCs w:val="0"/>
          <w:u w:val="single"/>
        </w:rPr>
      </w:pPr>
      <w:r w:rsidRPr="004D4B94">
        <w:rPr>
          <w:rFonts w:ascii="Tahoma" w:hAnsi="Tahoma" w:cs="Tahoma"/>
          <w:b/>
          <w:bCs/>
        </w:rPr>
        <w:t>9.</w:t>
      </w:r>
      <w:r w:rsidR="00252609" w:rsidRPr="004D4B94">
        <w:rPr>
          <w:rStyle w:val="a6"/>
          <w:rFonts w:ascii="Tahoma" w:hAnsi="Tahoma" w:cs="Tahoma"/>
          <w:b/>
          <w:bCs/>
          <w:i w:val="0"/>
          <w:iCs w:val="0"/>
          <w:u w:val="single"/>
        </w:rPr>
        <w:t>С</w:t>
      </w:r>
      <w:r w:rsidR="00492BA4" w:rsidRPr="004D4B94">
        <w:rPr>
          <w:rStyle w:val="a6"/>
          <w:rFonts w:ascii="Tahoma" w:hAnsi="Tahoma" w:cs="Tahoma"/>
          <w:b/>
          <w:bCs/>
          <w:i w:val="0"/>
          <w:iCs w:val="0"/>
          <w:u w:val="single"/>
        </w:rPr>
        <w:t>ТРУТУРА</w:t>
      </w:r>
      <w:proofErr w:type="gramStart"/>
      <w:r w:rsidR="00492BA4" w:rsidRPr="004D4B94">
        <w:rPr>
          <w:rStyle w:val="a6"/>
          <w:rFonts w:ascii="Tahoma" w:hAnsi="Tahoma" w:cs="Tahoma"/>
          <w:b/>
          <w:bCs/>
          <w:i w:val="0"/>
          <w:iCs w:val="0"/>
          <w:u w:val="single"/>
        </w:rPr>
        <w:t xml:space="preserve"> ,</w:t>
      </w:r>
      <w:proofErr w:type="gramEnd"/>
      <w:r w:rsidR="00492BA4" w:rsidRPr="004D4B94">
        <w:rPr>
          <w:rStyle w:val="a6"/>
          <w:rFonts w:ascii="Tahoma" w:hAnsi="Tahoma" w:cs="Tahoma"/>
          <w:b/>
          <w:bCs/>
          <w:i w:val="0"/>
          <w:iCs w:val="0"/>
          <w:u w:val="single"/>
        </w:rPr>
        <w:t xml:space="preserve"> ПОРЯДОК ФОРМИРОВАНИЯ И КОМПИТЕНЦИЯ УПРАВЛЕНИЯ</w:t>
      </w:r>
      <w:r w:rsidR="00252609" w:rsidRPr="004D4B94">
        <w:rPr>
          <w:rStyle w:val="a6"/>
          <w:rFonts w:ascii="Tahoma" w:hAnsi="Tahoma" w:cs="Tahoma"/>
          <w:b/>
          <w:bCs/>
          <w:i w:val="0"/>
          <w:iCs w:val="0"/>
          <w:u w:val="single"/>
        </w:rPr>
        <w:t xml:space="preserve"> </w:t>
      </w:r>
      <w:r w:rsidR="00252609" w:rsidRPr="004D4B94">
        <w:rPr>
          <w:rFonts w:ascii="Tahoma" w:hAnsi="Tahoma" w:cs="Tahoma"/>
          <w:b/>
          <w:u w:val="single"/>
        </w:rPr>
        <w:t>СНТ</w:t>
      </w:r>
      <w:r w:rsidR="00252609" w:rsidRPr="004D4B94">
        <w:rPr>
          <w:rStyle w:val="a6"/>
          <w:rFonts w:ascii="Tahoma" w:hAnsi="Tahoma" w:cs="Tahoma"/>
          <w:b/>
          <w:bCs/>
          <w:i w:val="0"/>
          <w:iCs w:val="0"/>
          <w:u w:val="single"/>
        </w:rPr>
        <w:t>.</w:t>
      </w:r>
    </w:p>
    <w:p w:rsidR="00492BA4" w:rsidRPr="004D4B94" w:rsidRDefault="00492BA4" w:rsidP="004D4B94">
      <w:pPr>
        <w:spacing w:after="0" w:line="240" w:lineRule="auto"/>
        <w:jc w:val="center"/>
        <w:rPr>
          <w:rFonts w:ascii="Tahoma" w:hAnsi="Tahoma" w:cs="Tahoma"/>
        </w:rPr>
      </w:pP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10.1 Органами управления СНТ являются: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а) Общее собрание или собрание уполномоченных;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б) правление;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в) председатель правления.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9.2 Общее собрание или собрание уполномоченных</w:t>
      </w:r>
      <w:r w:rsidRPr="004D4B94">
        <w:rPr>
          <w:rStyle w:val="a5"/>
          <w:rFonts w:ascii="Tahoma" w:hAnsi="Tahoma" w:cs="Tahoma"/>
          <w:sz w:val="22"/>
          <w:szCs w:val="22"/>
        </w:rPr>
        <w:t>: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9.2.1 Высшим органом управления СНТ является Общее собрание, созываемое правлением по мере необходимости, но не реже чем один раз в год.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9.2.2 Нормы представительства и порядок избрания уполномоченных определяются правлением СНТ: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- уполномоченные избираются в соотношении 1 уполномоченный от 10 членов  СНТ на срок 2 года. Полномочия уполномоченных должны быть оформлены протоколом Общего собрания </w:t>
      </w:r>
      <w:proofErr w:type="gramStart"/>
      <w:r w:rsidRPr="004D4B94">
        <w:rPr>
          <w:rFonts w:ascii="Tahoma" w:hAnsi="Tahoma" w:cs="Tahoma"/>
          <w:sz w:val="22"/>
          <w:szCs w:val="22"/>
        </w:rPr>
        <w:t>садоводов</w:t>
      </w:r>
      <w:proofErr w:type="gramEnd"/>
      <w:r w:rsidRPr="004D4B94">
        <w:rPr>
          <w:rFonts w:ascii="Tahoma" w:hAnsi="Tahoma" w:cs="Tahoma"/>
          <w:sz w:val="22"/>
          <w:szCs w:val="22"/>
        </w:rPr>
        <w:t xml:space="preserve"> избравшим его и заверенный председателем правления СНТ или нотариусом.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9.2.3 Внеочередное собрание проводится по </w:t>
      </w:r>
      <w:r w:rsidR="00597847" w:rsidRPr="004D4B94">
        <w:rPr>
          <w:rFonts w:ascii="Tahoma" w:hAnsi="Tahoma" w:cs="Tahoma"/>
          <w:sz w:val="22"/>
          <w:szCs w:val="22"/>
        </w:rPr>
        <w:t>решению правления СНТ</w:t>
      </w:r>
      <w:r w:rsidRPr="004D4B94">
        <w:rPr>
          <w:rFonts w:ascii="Tahoma" w:hAnsi="Tahoma" w:cs="Tahoma"/>
          <w:sz w:val="22"/>
          <w:szCs w:val="22"/>
        </w:rPr>
        <w:t>, по требованию ревизионной комиссии, а также по предложению органа местного самоуправления или не менее чем 1/5 об</w:t>
      </w:r>
      <w:r w:rsidR="00597847" w:rsidRPr="004D4B94">
        <w:rPr>
          <w:rFonts w:ascii="Tahoma" w:hAnsi="Tahoma" w:cs="Tahoma"/>
          <w:sz w:val="22"/>
          <w:szCs w:val="22"/>
        </w:rPr>
        <w:t>щего числа членов СНТ</w:t>
      </w:r>
      <w:r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9.2.4 Уведомление</w:t>
      </w:r>
      <w:r w:rsidR="00597847" w:rsidRPr="004D4B94">
        <w:rPr>
          <w:rFonts w:ascii="Tahoma" w:hAnsi="Tahoma" w:cs="Tahoma"/>
          <w:sz w:val="22"/>
          <w:szCs w:val="22"/>
        </w:rPr>
        <w:t xml:space="preserve"> членов СНТ</w:t>
      </w:r>
      <w:r w:rsidRPr="004D4B94">
        <w:rPr>
          <w:rFonts w:ascii="Tahoma" w:hAnsi="Tahoma" w:cs="Tahoma"/>
          <w:sz w:val="22"/>
          <w:szCs w:val="22"/>
        </w:rPr>
        <w:t xml:space="preserve"> о проведении собрания осуществляется посредством сообщения в газетах, почтовыми открытками, по радио, в интернете, по телефону, посредством размещения объявлений на информационных щитах, расположенных в предназначенных для этого мест</w:t>
      </w:r>
      <w:r w:rsidR="00597847" w:rsidRPr="004D4B94">
        <w:rPr>
          <w:rFonts w:ascii="Tahoma" w:hAnsi="Tahoma" w:cs="Tahoma"/>
          <w:sz w:val="22"/>
          <w:szCs w:val="22"/>
        </w:rPr>
        <w:t>ах на территории СНТ</w:t>
      </w:r>
      <w:r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9.2.5 Уведомление о проведении собрания производится не позднее, чем за две недели до даты его проведения.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.2.6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В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уведомлении о проведении собрания должно быть указано содержание выносимых на обсуждение вопросов.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.2.7 Обще</w:t>
      </w:r>
      <w:r w:rsidRPr="004D4B94">
        <w:rPr>
          <w:rFonts w:ascii="Tahoma" w:hAnsi="Tahoma" w:cs="Tahoma"/>
          <w:sz w:val="22"/>
          <w:szCs w:val="22"/>
        </w:rPr>
        <w:t xml:space="preserve">е собрание членов </w:t>
      </w:r>
      <w:r w:rsidR="00252609" w:rsidRPr="004D4B94">
        <w:rPr>
          <w:rFonts w:ascii="Tahoma" w:hAnsi="Tahoma" w:cs="Tahoma"/>
          <w:sz w:val="22"/>
          <w:szCs w:val="22"/>
        </w:rPr>
        <w:t xml:space="preserve">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или Общее собрание уполномоченных правомочно, если на нем присутствует </w:t>
      </w:r>
      <w:r w:rsidRPr="004D4B94">
        <w:rPr>
          <w:rFonts w:ascii="Tahoma" w:hAnsi="Tahoma" w:cs="Tahoma"/>
          <w:sz w:val="22"/>
          <w:szCs w:val="22"/>
        </w:rPr>
        <w:t>более 50 % членов 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.2.8 Председатель собрания избирается простым большинством голосов участвующих в работе собрания </w:t>
      </w:r>
      <w:r w:rsidRPr="004D4B94">
        <w:rPr>
          <w:rFonts w:ascii="Tahoma" w:hAnsi="Tahoma" w:cs="Tahoma"/>
          <w:sz w:val="22"/>
          <w:szCs w:val="22"/>
        </w:rPr>
        <w:t>СНТ.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.2.9 Установленные в настоящем Уставе положения об общем собрании действительны для собрания уполномоченных членов</w:t>
      </w:r>
      <w:r w:rsidRPr="004D4B94">
        <w:rPr>
          <w:rFonts w:ascii="Tahoma" w:hAnsi="Tahoma" w:cs="Tahoma"/>
          <w:sz w:val="22"/>
          <w:szCs w:val="22"/>
        </w:rPr>
        <w:t xml:space="preserve"> 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.2.10 Проведение собрания посредством заочного голосования (опросным путем) членами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и их уполномоченными в определённый промежуток времени;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lastRenderedPageBreak/>
        <w:t>- для данного вида собрания правомочны все положения данного устава об общем собрании или собрании уполномоченных;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- сроки проведения, формы документации и порядок голосования утверждается правлением </w:t>
      </w:r>
      <w:r w:rsidR="00597847" w:rsidRPr="004D4B94">
        <w:rPr>
          <w:rFonts w:ascii="Tahoma" w:hAnsi="Tahoma" w:cs="Tahoma"/>
          <w:sz w:val="22"/>
          <w:szCs w:val="22"/>
        </w:rPr>
        <w:t>СНТ;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- результаты голосования оформляются документом, в котором отображено мнение каждого проголосовавшего по каждому обсуждаемому вопросу с его подписью;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- в голосовании по рассматриваемым вопросам принимают участие как члены </w:t>
      </w:r>
      <w:r w:rsidR="00597847" w:rsidRPr="004D4B94">
        <w:rPr>
          <w:rFonts w:ascii="Tahoma" w:hAnsi="Tahoma" w:cs="Tahoma"/>
          <w:sz w:val="22"/>
          <w:szCs w:val="22"/>
        </w:rPr>
        <w:t>СНТ</w:t>
      </w:r>
      <w:proofErr w:type="gramStart"/>
      <w:r w:rsidR="00597847" w:rsidRPr="004D4B94">
        <w:rPr>
          <w:rFonts w:ascii="Tahoma" w:hAnsi="Tahoma" w:cs="Tahoma"/>
          <w:sz w:val="22"/>
          <w:szCs w:val="22"/>
        </w:rPr>
        <w:t xml:space="preserve"> ,</w:t>
      </w:r>
      <w:proofErr w:type="gramEnd"/>
      <w:r w:rsidR="00597847" w:rsidRPr="004D4B94">
        <w:rPr>
          <w:rFonts w:ascii="Tahoma" w:hAnsi="Tahoma" w:cs="Tahoma"/>
          <w:sz w:val="22"/>
          <w:szCs w:val="22"/>
        </w:rPr>
        <w:t xml:space="preserve"> </w:t>
      </w:r>
      <w:r w:rsidRPr="004D4B94">
        <w:rPr>
          <w:rFonts w:ascii="Tahoma" w:hAnsi="Tahoma" w:cs="Tahoma"/>
          <w:sz w:val="22"/>
          <w:szCs w:val="22"/>
        </w:rPr>
        <w:t xml:space="preserve">так и уполномоченные. Голос уполномоченного приравнивается к 10 голосам членов </w:t>
      </w:r>
      <w:r w:rsidR="00597847" w:rsidRPr="004D4B94">
        <w:rPr>
          <w:rFonts w:ascii="Tahoma" w:hAnsi="Tahoma" w:cs="Tahoma"/>
          <w:sz w:val="22"/>
          <w:szCs w:val="22"/>
        </w:rPr>
        <w:t>СНТ;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-каждый член </w:t>
      </w:r>
      <w:r w:rsidR="00597847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>или уполномоченный вправе высказать своё особое мнение или предложение по обсуждаемым вопросам в письменной форме, которое фиксируется в протоколе собрания и является его приложением.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Собрание методом индивидуального анкетирования (опроса) считается </w:t>
      </w:r>
      <w:proofErr w:type="gramStart"/>
      <w:r w:rsidRPr="004D4B94">
        <w:rPr>
          <w:rFonts w:ascii="Tahoma" w:hAnsi="Tahoma" w:cs="Tahoma"/>
          <w:sz w:val="22"/>
          <w:szCs w:val="22"/>
        </w:rPr>
        <w:t>легитимным</w:t>
      </w:r>
      <w:proofErr w:type="gramEnd"/>
      <w:r w:rsidRPr="004D4B94">
        <w:rPr>
          <w:rFonts w:ascii="Tahoma" w:hAnsi="Tahoma" w:cs="Tahoma"/>
          <w:sz w:val="22"/>
          <w:szCs w:val="22"/>
        </w:rPr>
        <w:t xml:space="preserve"> если в нём приняли участие, с учётом представительства уполномоченных, 50% </w:t>
      </w:r>
      <w:r w:rsidR="00597847" w:rsidRPr="004D4B94">
        <w:rPr>
          <w:rFonts w:ascii="Tahoma" w:hAnsi="Tahoma" w:cs="Tahoma"/>
          <w:sz w:val="22"/>
          <w:szCs w:val="22"/>
        </w:rPr>
        <w:t xml:space="preserve">и более </w:t>
      </w:r>
      <w:r w:rsidRPr="004D4B94">
        <w:rPr>
          <w:rFonts w:ascii="Tahoma" w:hAnsi="Tahoma" w:cs="Tahoma"/>
          <w:sz w:val="22"/>
          <w:szCs w:val="22"/>
        </w:rPr>
        <w:t>членов</w:t>
      </w:r>
      <w:r w:rsidR="00597847" w:rsidRPr="004D4B94">
        <w:rPr>
          <w:rFonts w:ascii="Tahoma" w:hAnsi="Tahoma" w:cs="Tahoma"/>
          <w:sz w:val="22"/>
          <w:szCs w:val="22"/>
        </w:rPr>
        <w:t xml:space="preserve"> СНТ</w:t>
      </w:r>
      <w:r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Общее собрание членов садоводческого </w:t>
      </w:r>
      <w:r w:rsidR="00597847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>не может проводиться в заочной форме, если в повестку дня включены вопросы утверждения приходо-расходной сметы, отчеты правления и ревизионной комиссии (ревизора) такого объединения.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sz w:val="22"/>
          <w:szCs w:val="22"/>
          <w:u w:val="single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.3 Компетенция Общего собрания</w:t>
      </w:r>
      <w:proofErr w:type="gramStart"/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 xml:space="preserve"> :</w:t>
      </w:r>
      <w:proofErr w:type="gramEnd"/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.3.1 Внесение изменёний в Устав </w:t>
      </w:r>
      <w:r w:rsidRPr="004D4B94">
        <w:rPr>
          <w:rFonts w:ascii="Tahoma" w:hAnsi="Tahoma" w:cs="Tahoma"/>
          <w:sz w:val="22"/>
          <w:szCs w:val="22"/>
        </w:rPr>
        <w:t xml:space="preserve">СНТ, </w:t>
      </w:r>
      <w:r w:rsidR="00252609" w:rsidRPr="004D4B94">
        <w:rPr>
          <w:rFonts w:ascii="Tahoma" w:hAnsi="Tahoma" w:cs="Tahoma"/>
          <w:sz w:val="22"/>
          <w:szCs w:val="22"/>
        </w:rPr>
        <w:t xml:space="preserve">дополнений к Уставу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или утверждение Устава в новой редакции.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.3.2 Прием в члены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 исключение из его членов.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.3.3 Определение количественного состава правления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, избрание членов правления и досрочного прекращение их полномочий.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.3.4 Избрание председателя правления и досрочное прекращение его полномочий.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.3.5 Избрание членов ревизионной комиссии и досрочное прекращение их полномочий.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.3.6 Избрание членов комиссии по 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>контролю за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соблюдением законодательства и досрочное прекращение их полномочий.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.3.7 Принятие решений о вступлении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в Союзы садоводческих некоммерческих объединений Московской 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>области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если данная функция не передана собранием правлению </w:t>
      </w:r>
      <w:r w:rsidRPr="004D4B94">
        <w:rPr>
          <w:rFonts w:ascii="Tahoma" w:hAnsi="Tahoma" w:cs="Tahoma"/>
          <w:sz w:val="22"/>
          <w:szCs w:val="22"/>
        </w:rPr>
        <w:t>СНТ.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.3.8 Утверждение внутренних регламентов </w:t>
      </w:r>
      <w:r w:rsidRPr="004D4B94">
        <w:rPr>
          <w:rFonts w:ascii="Tahoma" w:hAnsi="Tahoma" w:cs="Tahoma"/>
          <w:sz w:val="22"/>
          <w:szCs w:val="22"/>
        </w:rPr>
        <w:t>СНТ, в том числе ведения собрания</w:t>
      </w:r>
      <w:r w:rsidR="00252609" w:rsidRPr="004D4B94">
        <w:rPr>
          <w:rFonts w:ascii="Tahoma" w:hAnsi="Tahoma" w:cs="Tahoma"/>
          <w:sz w:val="22"/>
          <w:szCs w:val="22"/>
        </w:rPr>
        <w:t xml:space="preserve">, деятельности правления, работы ревизионной комиссии, организации и деятельности его представительств, внутреннего </w:t>
      </w:r>
      <w:r w:rsidRPr="004D4B94">
        <w:rPr>
          <w:rFonts w:ascii="Tahoma" w:hAnsi="Tahoma" w:cs="Tahoma"/>
          <w:sz w:val="22"/>
          <w:szCs w:val="22"/>
        </w:rPr>
        <w:t>распорядка работы 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.3.9 Принятие решений о реорганизации или о ликвидации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, назначение ликвидационной комиссии, а также утверждение промежуточного и окончательного ликвидационных балансов.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.3.10 Принятие решений о формировани</w:t>
      </w:r>
      <w:r w:rsidRPr="004D4B94">
        <w:rPr>
          <w:rFonts w:ascii="Tahoma" w:hAnsi="Tahoma" w:cs="Tahoma"/>
          <w:sz w:val="22"/>
          <w:szCs w:val="22"/>
        </w:rPr>
        <w:t>и и об использовании имущества СНТ</w:t>
      </w:r>
      <w:r w:rsidR="00252609" w:rsidRPr="004D4B94">
        <w:rPr>
          <w:rFonts w:ascii="Tahoma" w:hAnsi="Tahoma" w:cs="Tahoma"/>
          <w:sz w:val="22"/>
          <w:szCs w:val="22"/>
        </w:rPr>
        <w:t>, о создании и развитии объектов инфраструктуры, а также о назначении размера целевых фондов и соответствующих взносов или утверждение предложений правления по данным вопросам.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.3.11 Установление размера пени за несвоевременную уплату целевых и членских взносов, изменение сроков внесения взносов малообес</w:t>
      </w:r>
      <w:r w:rsidRPr="004D4B94">
        <w:rPr>
          <w:rFonts w:ascii="Tahoma" w:hAnsi="Tahoma" w:cs="Tahoma"/>
          <w:sz w:val="22"/>
          <w:szCs w:val="22"/>
        </w:rPr>
        <w:t>печенными членами СНТ</w:t>
      </w:r>
      <w:r w:rsidR="00252609" w:rsidRPr="004D4B94">
        <w:rPr>
          <w:rFonts w:ascii="Tahoma" w:hAnsi="Tahoma" w:cs="Tahoma"/>
          <w:sz w:val="22"/>
          <w:szCs w:val="22"/>
        </w:rPr>
        <w:t xml:space="preserve"> или их утверждение по предложению правления.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.3.12 Утверждение годовой приходн</w:t>
      </w:r>
      <w:r w:rsidRPr="004D4B94">
        <w:rPr>
          <w:rFonts w:ascii="Tahoma" w:hAnsi="Tahoma" w:cs="Tahoma"/>
          <w:sz w:val="22"/>
          <w:szCs w:val="22"/>
        </w:rPr>
        <w:t>о-расходной сметы СНТ</w:t>
      </w:r>
      <w:r w:rsidR="00252609" w:rsidRPr="004D4B94">
        <w:rPr>
          <w:rFonts w:ascii="Tahoma" w:hAnsi="Tahoma" w:cs="Tahoma"/>
          <w:sz w:val="22"/>
          <w:szCs w:val="22"/>
        </w:rPr>
        <w:t xml:space="preserve"> и принятие решений о ее исполнении.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.3.13 Рассмотрение жалоб на решения и действия членов правления, председателя правления, членов ревизионной комиссии, членов комиссии по 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>контролю за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соблюдением законодательства.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.3.14 Утверждение отчетов правления, ревизионной комиссии и комиссии по 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>контролю за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соблюдением законодательства.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.3.15 Поощрение членов правления, ревизионной комиссии, комиссии по 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>контролю за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соблюдением законода</w:t>
      </w:r>
      <w:r w:rsidRPr="004D4B94">
        <w:rPr>
          <w:rFonts w:ascii="Tahoma" w:hAnsi="Tahoma" w:cs="Tahoma"/>
          <w:sz w:val="22"/>
          <w:szCs w:val="22"/>
        </w:rPr>
        <w:t>тельства и членов 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.3.16 Утверждение поряд</w:t>
      </w:r>
      <w:r w:rsidRPr="004D4B94">
        <w:rPr>
          <w:rFonts w:ascii="Tahoma" w:hAnsi="Tahoma" w:cs="Tahoma"/>
          <w:sz w:val="22"/>
          <w:szCs w:val="22"/>
        </w:rPr>
        <w:t>ка участия членов СНТ</w:t>
      </w:r>
      <w:r w:rsidR="00252609" w:rsidRPr="004D4B94">
        <w:rPr>
          <w:rFonts w:ascii="Tahoma" w:hAnsi="Tahoma" w:cs="Tahoma"/>
          <w:sz w:val="22"/>
          <w:szCs w:val="22"/>
        </w:rPr>
        <w:t xml:space="preserve"> в работах, выполняемых коллективно.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.3.17 Утверждение плана агротехнических меропри</w:t>
      </w:r>
      <w:r w:rsidRPr="004D4B94">
        <w:rPr>
          <w:rFonts w:ascii="Tahoma" w:hAnsi="Tahoma" w:cs="Tahoma"/>
          <w:sz w:val="22"/>
          <w:szCs w:val="22"/>
        </w:rPr>
        <w:t>ятий, проводимых СНТ</w:t>
      </w:r>
      <w:r w:rsidR="00252609" w:rsidRPr="004D4B94">
        <w:rPr>
          <w:rFonts w:ascii="Tahoma" w:hAnsi="Tahoma" w:cs="Tahoma"/>
          <w:sz w:val="22"/>
          <w:szCs w:val="22"/>
        </w:rPr>
        <w:t xml:space="preserve"> на текущий год.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.3.18 Утверждение видов работ, осуществляемых по гражданско-правовым договорам.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lastRenderedPageBreak/>
        <w:t>9</w:t>
      </w:r>
      <w:r w:rsidR="00252609" w:rsidRPr="004D4B94">
        <w:rPr>
          <w:rFonts w:ascii="Tahoma" w:hAnsi="Tahoma" w:cs="Tahoma"/>
          <w:sz w:val="22"/>
          <w:szCs w:val="22"/>
        </w:rPr>
        <w:t>.3.19 Утверждение штатного расписания</w:t>
      </w:r>
      <w:r w:rsidRPr="004D4B94">
        <w:rPr>
          <w:rFonts w:ascii="Tahoma" w:hAnsi="Tahoma" w:cs="Tahoma"/>
          <w:sz w:val="22"/>
          <w:szCs w:val="22"/>
        </w:rPr>
        <w:t xml:space="preserve"> работников аппарата СНТ</w:t>
      </w:r>
      <w:r w:rsidR="00252609" w:rsidRPr="004D4B94">
        <w:rPr>
          <w:rFonts w:ascii="Tahoma" w:hAnsi="Tahoma" w:cs="Tahoma"/>
          <w:sz w:val="22"/>
          <w:szCs w:val="22"/>
        </w:rPr>
        <w:t xml:space="preserve"> на год.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.3.20 Утверждение порядка формирования общественной дружины по охране имущества и обще</w:t>
      </w:r>
      <w:r w:rsidRPr="004D4B94">
        <w:rPr>
          <w:rFonts w:ascii="Tahoma" w:hAnsi="Tahoma" w:cs="Tahoma"/>
          <w:sz w:val="22"/>
          <w:szCs w:val="22"/>
        </w:rPr>
        <w:t>ственного порядка СНТ</w:t>
      </w:r>
      <w:r w:rsidR="00252609" w:rsidRPr="004D4B94">
        <w:rPr>
          <w:rFonts w:ascii="Tahoma" w:hAnsi="Tahoma" w:cs="Tahoma"/>
          <w:sz w:val="22"/>
          <w:szCs w:val="22"/>
        </w:rPr>
        <w:t>, создание сторожевой службы.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.3.21 Утверждение Положения о структурн</w:t>
      </w:r>
      <w:r w:rsidRPr="004D4B94">
        <w:rPr>
          <w:rFonts w:ascii="Tahoma" w:hAnsi="Tahoma" w:cs="Tahoma"/>
          <w:sz w:val="22"/>
          <w:szCs w:val="22"/>
        </w:rPr>
        <w:t>ых подразделениях 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97847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.3.22 Утверждение размеров денежных взносов взамен дежурс</w:t>
      </w:r>
      <w:r w:rsidRPr="004D4B94">
        <w:rPr>
          <w:rFonts w:ascii="Tahoma" w:hAnsi="Tahoma" w:cs="Tahoma"/>
          <w:sz w:val="22"/>
          <w:szCs w:val="22"/>
        </w:rPr>
        <w:t>тва на территории СНТ</w:t>
      </w:r>
      <w:r w:rsidR="00252609" w:rsidRPr="004D4B94">
        <w:rPr>
          <w:rFonts w:ascii="Tahoma" w:hAnsi="Tahoma" w:cs="Tahoma"/>
          <w:sz w:val="22"/>
          <w:szCs w:val="22"/>
        </w:rPr>
        <w:t xml:space="preserve"> и выполнения коллективных работ на год.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.3.23 Часть своих полномочий Общее собрание может делег</w:t>
      </w:r>
      <w:r w:rsidRPr="004D4B94">
        <w:rPr>
          <w:rFonts w:ascii="Tahoma" w:hAnsi="Tahoma" w:cs="Tahoma"/>
          <w:sz w:val="22"/>
          <w:szCs w:val="22"/>
        </w:rPr>
        <w:t>ировать правлению 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.3.24 Решения о внесении изменений в Устав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и дополнений к его Уставу или об утверждении Устава в новой редакции, о его ликвидации или реорганизации, назначении ликвидационной комиссии и об утверждении промежуточного и окончательного ликвидационного балансов принимаются собранием большинством в 2/3 голосов. Другие решения собрания уполномоченных принимаются простым большинством голосов.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.3.25 Выборы председателя правления, членов Правления, ревизионной комиссии производятся по усмотрению собрания открытым или закрытым голосованием.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.3.26 Решения собрания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доводятся до сведения его членов в течение семи дней после даты принятия решений путем вывешивания их на щитах объявлений на территории </w:t>
      </w:r>
      <w:r w:rsidRPr="004D4B94">
        <w:rPr>
          <w:rFonts w:ascii="Tahoma" w:hAnsi="Tahoma" w:cs="Tahoma"/>
          <w:sz w:val="22"/>
          <w:szCs w:val="22"/>
        </w:rPr>
        <w:t xml:space="preserve">СНТ, размещения информации на сайте СНТ </w:t>
      </w:r>
      <w:r w:rsidR="00252609" w:rsidRPr="004D4B94">
        <w:rPr>
          <w:rFonts w:ascii="Tahoma" w:hAnsi="Tahoma" w:cs="Tahoma"/>
          <w:sz w:val="22"/>
          <w:szCs w:val="22"/>
        </w:rPr>
        <w:t>и другими доступными способами.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.3.27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П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>о рассматриваемым вопросам собрание выносит решение.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Все решения Общего собрания принимаются путем открытого голосования.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.3.28 Член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вправе обжаловать в суд решение Общего собрания, которые нарушают его права и законные интересы.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sz w:val="22"/>
          <w:szCs w:val="22"/>
          <w:u w:val="single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 xml:space="preserve">.4 Правление </w:t>
      </w:r>
      <w:r w:rsidRPr="004D4B94">
        <w:rPr>
          <w:rFonts w:ascii="Tahoma" w:hAnsi="Tahoma" w:cs="Tahoma"/>
          <w:b/>
          <w:i/>
          <w:sz w:val="22"/>
          <w:szCs w:val="22"/>
          <w:u w:val="single"/>
        </w:rPr>
        <w:t>СНТ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: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.4.1 Правление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является исполнительным коллегиальным органом и подотчетно Общему собранию (собранию уполномоченных)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.4.2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В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своей деятельности правление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руководствуется настоящим Уставом, действующим законодательством, нормативными правовыми актами органов местного самоуправления.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.4.3 Правление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избирается открытым голосованием из числа его членов на два года Общим собранием простым большинством голосов.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.4.4 Количественный состав правления определяется решением Общего собрания, но не может быть менее 3-х человек.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.4.5 Вопрос о досрочном переизбрании членов правления может быть поставлен не менее чем 1/4 членов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.4.6 Заседания правления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созываются председателем правления в сроки, установленные правлением, а также по мере необходимости.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.4.7 Заседания правления правомочны, если на них присутствуют не менее чем 2/3 его членов.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.4.8 Решения правления принимаются открытым голосованием простым большинством голосов присутствующих членов правления.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.4.9 Решения правления обязательны для исполнения всеми членами </w:t>
      </w:r>
      <w:r w:rsidRPr="004D4B94">
        <w:rPr>
          <w:rFonts w:ascii="Tahoma" w:hAnsi="Tahoma" w:cs="Tahoma"/>
          <w:sz w:val="22"/>
          <w:szCs w:val="22"/>
        </w:rPr>
        <w:t>СНТ индивидуальными садоводами и</w:t>
      </w:r>
      <w:r w:rsidR="00252609" w:rsidRPr="004D4B94">
        <w:rPr>
          <w:rFonts w:ascii="Tahoma" w:hAnsi="Tahoma" w:cs="Tahoma"/>
          <w:sz w:val="22"/>
          <w:szCs w:val="22"/>
        </w:rPr>
        <w:t xml:space="preserve"> работниками, заключающими трудовые договоры с </w:t>
      </w:r>
      <w:r w:rsidRPr="004D4B94">
        <w:rPr>
          <w:rFonts w:ascii="Tahoma" w:hAnsi="Tahoma" w:cs="Tahoma"/>
          <w:sz w:val="22"/>
          <w:szCs w:val="22"/>
        </w:rPr>
        <w:t>СНТ.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.4.10 Порядок работы правления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и его полномочия регулируются Общим собранием.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sz w:val="22"/>
          <w:szCs w:val="22"/>
          <w:u w:val="single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.5 Компетенция правления: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 Практическое выполнение решений общего собрания членов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.5.2 Оперативное руководство текущей деятельностью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.5.3 Составление приходно-расходных смет и отчетов</w:t>
      </w:r>
      <w:r w:rsidRPr="004D4B94">
        <w:rPr>
          <w:rFonts w:ascii="Tahoma" w:hAnsi="Tahoma" w:cs="Tahoma"/>
          <w:sz w:val="22"/>
          <w:szCs w:val="22"/>
        </w:rPr>
        <w:t xml:space="preserve"> СНТ</w:t>
      </w:r>
      <w:r w:rsidR="00252609" w:rsidRPr="004D4B94">
        <w:rPr>
          <w:rFonts w:ascii="Tahoma" w:hAnsi="Tahoma" w:cs="Tahoma"/>
          <w:sz w:val="22"/>
          <w:szCs w:val="22"/>
        </w:rPr>
        <w:t xml:space="preserve">, представление их на утверждение общего собрания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.5.4 Распоряжение материальными и нематериальными активами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в пределах, необходимых для обеспечения его текущей деятельности.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.5.5 Организационно-техническое обеспечение деятельности Общего собрания </w:t>
      </w:r>
      <w:r w:rsidRPr="004D4B94">
        <w:rPr>
          <w:rFonts w:ascii="Tahoma" w:hAnsi="Tahoma" w:cs="Tahoma"/>
          <w:sz w:val="22"/>
          <w:szCs w:val="22"/>
        </w:rPr>
        <w:t>СНТ.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.5.6 Организация учета и отчетности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, подготовка годового отчета и представление его на утверждение Общего собрания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.5.7 Организация сторожевой охраны имущества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и имущества его членов,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.5.8 Организация страхования имущества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и имущества его членов.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lastRenderedPageBreak/>
        <w:t>9</w:t>
      </w:r>
      <w:r w:rsidR="00252609" w:rsidRPr="004D4B94">
        <w:rPr>
          <w:rFonts w:ascii="Tahoma" w:hAnsi="Tahoma" w:cs="Tahoma"/>
          <w:sz w:val="22"/>
          <w:szCs w:val="22"/>
        </w:rPr>
        <w:t>.5.9 Организация строительства, ремонта и содержания зданий, строений, сооружений, инженерных сетей, дорог и других объектов общего пользования.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.5.10 Обеспечение делопроизводства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и содержание его архива.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.5.11 Ведение учета работ, выполняемых членами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коллективно в отражение его в лицевых и членских книжках.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.5.12 Ведение учета членов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.5.13 Прием на работу в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лиц по трудовым договорам, их увольнение, поощрение и наложение на них взысканий, ведение учета работников.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.5.14 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>Контроль за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 своевременным внесением вступительных членских, целевых и других взносов.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.5.15 Совершение от имени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сделок.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.5.16 Организация безвозмездной передачи сельскохозяйственной продукции детским домам, домам-интернатам для престарелых и инвалидов, дошкольным образовательным учреждениям членами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.5.17 Соблюдение «Товариществом» текущего законодательства и устава.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.5.18 Рассмотрение заявлений членов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.5.19 Утверждение порядка заключения договоров с гражданами, ведущими садоводство в индивидуальном порядке.</w:t>
      </w:r>
    </w:p>
    <w:p w:rsidR="00252609" w:rsidRPr="004D4B94" w:rsidRDefault="00AF6A02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.5.20 Правление имеет право в соответствии с текущим законодательством и настоящим Уставом </w:t>
      </w:r>
      <w:r w:rsidR="005B206A"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принимать решения, необходимые</w:t>
      </w:r>
      <w:r w:rsidR="005B206A" w:rsidRPr="004D4B94">
        <w:rPr>
          <w:rFonts w:ascii="Tahoma" w:hAnsi="Tahoma" w:cs="Tahoma"/>
          <w:sz w:val="22"/>
          <w:szCs w:val="22"/>
        </w:rPr>
        <w:t xml:space="preserve"> </w:t>
      </w:r>
      <w:r w:rsidR="00252609" w:rsidRPr="004D4B94">
        <w:rPr>
          <w:rFonts w:ascii="Tahoma" w:hAnsi="Tahoma" w:cs="Tahoma"/>
          <w:sz w:val="22"/>
          <w:szCs w:val="22"/>
        </w:rPr>
        <w:t>для достижения целей деятельности</w:t>
      </w:r>
      <w:r w:rsidR="005B206A" w:rsidRPr="004D4B94">
        <w:rPr>
          <w:rFonts w:ascii="Tahoma" w:hAnsi="Tahoma" w:cs="Tahoma"/>
          <w:sz w:val="22"/>
          <w:szCs w:val="22"/>
        </w:rPr>
        <w:t xml:space="preserve"> СНТ</w:t>
      </w:r>
      <w:r w:rsidR="00252609" w:rsidRPr="004D4B94">
        <w:rPr>
          <w:rFonts w:ascii="Tahoma" w:hAnsi="Tahoma" w:cs="Tahoma"/>
          <w:sz w:val="22"/>
          <w:szCs w:val="22"/>
        </w:rPr>
        <w:t xml:space="preserve"> и обеспечения его нормальной работы. Созывать внеочередные собрания или конференции членов товарищества. На время отсутствия Председателя правление его возглавляет другой член правления, утвержденный приказом председателя правления.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.5.21 Решения, которые касаются вопросов, отнесенных настоящим Уставом к компетенции Общего собрания, не могут приниматься правлением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.5.22 Председатель правления при несогласии с решением правления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 вправе обжаловать его на общем собрании.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sz w:val="22"/>
          <w:szCs w:val="22"/>
          <w:u w:val="single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 xml:space="preserve">.6 Председатель правления </w:t>
      </w:r>
      <w:r w:rsidRPr="004D4B94">
        <w:rPr>
          <w:rFonts w:ascii="Tahoma" w:hAnsi="Tahoma" w:cs="Tahoma"/>
          <w:b/>
          <w:i/>
          <w:sz w:val="22"/>
          <w:szCs w:val="22"/>
          <w:u w:val="single"/>
        </w:rPr>
        <w:t>СНТ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: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Правление </w:t>
      </w:r>
      <w:r w:rsidR="005B206A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 xml:space="preserve"> возглавляет председатель правления, избираемый собранием из числа членов правления сроком на два года.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Полномочия председателя правления определяются настоящим Уставом.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sz w:val="22"/>
          <w:szCs w:val="22"/>
          <w:u w:val="single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.7 Компетенции председателя правления:</w:t>
      </w:r>
    </w:p>
    <w:p w:rsidR="00252609" w:rsidRPr="004D4B94" w:rsidRDefault="00252609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 xml:space="preserve">Председатель правления </w:t>
      </w:r>
      <w:r w:rsidR="005B206A" w:rsidRPr="004D4B94">
        <w:rPr>
          <w:rFonts w:ascii="Tahoma" w:hAnsi="Tahoma" w:cs="Tahoma"/>
          <w:sz w:val="22"/>
          <w:szCs w:val="22"/>
        </w:rPr>
        <w:t xml:space="preserve">СНТ </w:t>
      </w:r>
      <w:r w:rsidRPr="004D4B94">
        <w:rPr>
          <w:rFonts w:ascii="Tahoma" w:hAnsi="Tahoma" w:cs="Tahoma"/>
          <w:sz w:val="22"/>
          <w:szCs w:val="22"/>
        </w:rPr>
        <w:t xml:space="preserve"> действует без доверенности от имени </w:t>
      </w:r>
      <w:r w:rsidR="005B206A" w:rsidRPr="004D4B94">
        <w:rPr>
          <w:rFonts w:ascii="Tahoma" w:hAnsi="Tahoma" w:cs="Tahoma"/>
          <w:sz w:val="22"/>
          <w:szCs w:val="22"/>
        </w:rPr>
        <w:t>СНТ</w:t>
      </w:r>
      <w:r w:rsidRPr="004D4B94">
        <w:rPr>
          <w:rFonts w:ascii="Tahoma" w:hAnsi="Tahoma" w:cs="Tahoma"/>
          <w:sz w:val="22"/>
          <w:szCs w:val="22"/>
        </w:rPr>
        <w:t xml:space="preserve"> в том числе: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.7.1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П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>редседательствует на заседаниях правления.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.7.2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И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меет право первой подписи под финансовыми документами, которые в соответствии с Уставом «Товарищества» не подлежат обязательному одобрению правлением, собранием уполномоченных представителей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.7.3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П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одписывает другие документы от имени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 протоколы заседания правления.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.7.4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Н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а основании решения правления заключает сделки и открывает в банках счета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.7.5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В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>ыдает доверенность, в том числе с правом передоверия.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.7.6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О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беспечивает разработку и вынесение на утверждение общего собрания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внутренних регламентов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 xml:space="preserve">, положения об оплате труда работников, заключивших трудовые договоры с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.7.7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О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существляет представительство от имени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в органах государственной власти, органах местного самоуправления, а также в других организациях.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>.7.8</w:t>
      </w:r>
      <w:proofErr w:type="gramStart"/>
      <w:r w:rsidR="00252609" w:rsidRPr="004D4B94">
        <w:rPr>
          <w:rFonts w:ascii="Tahoma" w:hAnsi="Tahoma" w:cs="Tahoma"/>
          <w:sz w:val="22"/>
          <w:szCs w:val="22"/>
        </w:rPr>
        <w:t xml:space="preserve"> Р</w:t>
      </w:r>
      <w:proofErr w:type="gramEnd"/>
      <w:r w:rsidR="00252609" w:rsidRPr="004D4B94">
        <w:rPr>
          <w:rFonts w:ascii="Tahoma" w:hAnsi="Tahoma" w:cs="Tahoma"/>
          <w:sz w:val="22"/>
          <w:szCs w:val="22"/>
        </w:rPr>
        <w:t xml:space="preserve">ассматривает заявление членов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.7.9 Председатель правления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в соответствии с Уставом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исполняет другие необходимые для обеспечения нормальной деятельности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обязанности, за исключением обязанностей, закреплённых настоящим Уставом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за другими органами управления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sz w:val="22"/>
          <w:szCs w:val="22"/>
          <w:u w:val="single"/>
        </w:rPr>
      </w:pP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>9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 xml:space="preserve">.8 Ответственность председателя правления </w:t>
      </w:r>
      <w:r w:rsidRPr="004D4B94">
        <w:rPr>
          <w:rFonts w:ascii="Tahoma" w:hAnsi="Tahoma" w:cs="Tahoma"/>
          <w:b/>
          <w:i/>
          <w:sz w:val="22"/>
          <w:szCs w:val="22"/>
          <w:u w:val="single"/>
        </w:rPr>
        <w:t>СНТ</w:t>
      </w:r>
      <w:r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 xml:space="preserve"> </w:t>
      </w:r>
      <w:r w:rsidR="00252609" w:rsidRPr="004D4B94">
        <w:rPr>
          <w:rStyle w:val="a5"/>
          <w:rFonts w:ascii="Tahoma" w:hAnsi="Tahoma" w:cs="Tahoma"/>
          <w:i/>
          <w:sz w:val="22"/>
          <w:szCs w:val="22"/>
          <w:u w:val="single"/>
        </w:rPr>
        <w:t xml:space="preserve"> и членов правления: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.8.1 Председатель правления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 члены правления должны действовать в интересах </w:t>
      </w:r>
      <w:r w:rsidRPr="004D4B94">
        <w:rPr>
          <w:rFonts w:ascii="Tahoma" w:hAnsi="Tahoma" w:cs="Tahoma"/>
          <w:sz w:val="22"/>
          <w:szCs w:val="22"/>
        </w:rPr>
        <w:t>СНТ</w:t>
      </w:r>
      <w:r w:rsidR="00252609" w:rsidRPr="004D4B94">
        <w:rPr>
          <w:rFonts w:ascii="Tahoma" w:hAnsi="Tahoma" w:cs="Tahoma"/>
          <w:sz w:val="22"/>
          <w:szCs w:val="22"/>
        </w:rPr>
        <w:t>, осуществлять свои права и исполнять установленные обязанности добросовестно и разумно.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lastRenderedPageBreak/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.8.2 Председатель правления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 члены правления несут ответственность перед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за убытки, причиненные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их действиями или бездействием. При этом не несут ответственность члены правления, голосовавшие против решения, которое повлекло за собой причинение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>убытков, или не принимавшие участие в голосовании.</w:t>
      </w:r>
    </w:p>
    <w:p w:rsidR="00252609" w:rsidRPr="004D4B94" w:rsidRDefault="005B206A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4D4B94">
        <w:rPr>
          <w:rFonts w:ascii="Tahoma" w:hAnsi="Tahoma" w:cs="Tahoma"/>
          <w:sz w:val="22"/>
          <w:szCs w:val="22"/>
        </w:rPr>
        <w:t>9</w:t>
      </w:r>
      <w:r w:rsidR="00252609" w:rsidRPr="004D4B94">
        <w:rPr>
          <w:rFonts w:ascii="Tahoma" w:hAnsi="Tahoma" w:cs="Tahoma"/>
          <w:sz w:val="22"/>
          <w:szCs w:val="22"/>
        </w:rPr>
        <w:t xml:space="preserve">.8.3 Председатель правления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и члены правления при выявлении финансовых злоупотреблений или нарушений, причинении убытков </w:t>
      </w:r>
      <w:r w:rsidRPr="004D4B94">
        <w:rPr>
          <w:rFonts w:ascii="Tahoma" w:hAnsi="Tahoma" w:cs="Tahoma"/>
          <w:sz w:val="22"/>
          <w:szCs w:val="22"/>
        </w:rPr>
        <w:t xml:space="preserve">СНТ </w:t>
      </w:r>
      <w:r w:rsidR="00252609" w:rsidRPr="004D4B94">
        <w:rPr>
          <w:rFonts w:ascii="Tahoma" w:hAnsi="Tahoma" w:cs="Tahoma"/>
          <w:sz w:val="22"/>
          <w:szCs w:val="22"/>
        </w:rPr>
        <w:t xml:space="preserve"> могут быть привлечены к дисциплинарной, материальной, административной ответственности или уголовной ответственности в соответствии с текущим законодательством.</w:t>
      </w:r>
    </w:p>
    <w:p w:rsidR="00492BA4" w:rsidRPr="004D4B94" w:rsidRDefault="00492BA4" w:rsidP="004D4B9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 xml:space="preserve">10. </w:t>
      </w:r>
      <w:proofErr w:type="gramStart"/>
      <w:r w:rsidRPr="004D4B94">
        <w:rPr>
          <w:rFonts w:ascii="Tahoma" w:hAnsi="Tahoma" w:cs="Tahoma"/>
          <w:b/>
          <w:bCs/>
        </w:rPr>
        <w:t>КОНТРОЛЬ ЗА</w:t>
      </w:r>
      <w:proofErr w:type="gramEnd"/>
      <w:r w:rsidRPr="004D4B94">
        <w:rPr>
          <w:rFonts w:ascii="Tahoma" w:hAnsi="Tahoma" w:cs="Tahoma"/>
          <w:b/>
          <w:bCs/>
        </w:rPr>
        <w:t xml:space="preserve"> ФИНАНСОВО-ХОЗЯЙСТВЕННОЙ ДЕЯТЕЛЬНОСТЬЮ СНТ</w:t>
      </w:r>
      <w:r w:rsidR="00492BA4" w:rsidRPr="004D4B94">
        <w:rPr>
          <w:rFonts w:ascii="Tahoma" w:hAnsi="Tahoma" w:cs="Tahoma"/>
          <w:b/>
          <w:bCs/>
        </w:rPr>
        <w:t>.</w:t>
      </w:r>
    </w:p>
    <w:p w:rsidR="00492BA4" w:rsidRPr="004D4B94" w:rsidRDefault="00492BA4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Органами внутреннего контроля деятельности СНТ являются: </w:t>
      </w:r>
      <w:r w:rsidRPr="004D4B94">
        <w:rPr>
          <w:rFonts w:ascii="Tahoma" w:hAnsi="Tahoma" w:cs="Tahoma"/>
        </w:rPr>
        <w:br/>
        <w:t>- ревизионная комиссия (ревизор) СНТ; </w:t>
      </w:r>
      <w:r w:rsidRPr="004D4B94">
        <w:rPr>
          <w:rFonts w:ascii="Tahoma" w:hAnsi="Tahoma" w:cs="Tahoma"/>
        </w:rPr>
        <w:br/>
        <w:t xml:space="preserve">- комиссия по </w:t>
      </w:r>
      <w:proofErr w:type="gramStart"/>
      <w:r w:rsidRPr="004D4B94">
        <w:rPr>
          <w:rFonts w:ascii="Tahoma" w:hAnsi="Tahoma" w:cs="Tahoma"/>
        </w:rPr>
        <w:t>контролю за</w:t>
      </w:r>
      <w:proofErr w:type="gramEnd"/>
      <w:r w:rsidRPr="004D4B94">
        <w:rPr>
          <w:rFonts w:ascii="Tahoma" w:hAnsi="Tahoma" w:cs="Tahoma"/>
        </w:rPr>
        <w:t xml:space="preserve"> соблюдением законодательства. </w:t>
      </w:r>
      <w:r w:rsidRPr="004D4B94">
        <w:rPr>
          <w:rFonts w:ascii="Tahoma" w:hAnsi="Tahoma" w:cs="Tahoma"/>
        </w:rPr>
        <w:br/>
        <w:t>10.1. Ревизионная комиссия (ревизор) СНТ. </w:t>
      </w:r>
      <w:r w:rsidRPr="004D4B94">
        <w:rPr>
          <w:rFonts w:ascii="Tahoma" w:hAnsi="Tahoma" w:cs="Tahoma"/>
        </w:rPr>
        <w:br/>
        <w:t xml:space="preserve">10.1.1. </w:t>
      </w:r>
      <w:proofErr w:type="gramStart"/>
      <w:r w:rsidRPr="004D4B94">
        <w:rPr>
          <w:rFonts w:ascii="Tahoma" w:hAnsi="Tahoma" w:cs="Tahoma"/>
        </w:rPr>
        <w:t>Контроль за</w:t>
      </w:r>
      <w:proofErr w:type="gramEnd"/>
      <w:r w:rsidRPr="004D4B94">
        <w:rPr>
          <w:rFonts w:ascii="Tahoma" w:hAnsi="Tahoma" w:cs="Tahoma"/>
        </w:rPr>
        <w:t xml:space="preserve"> финансово-хозяйственной деятельностью СНТ, в том числе за деятельностью правления СНТ и его председателя, осуществляет ревизионная комиссия в составе одного или не менее трех человек. Ревизионная комиссия подотчетна общему собранию членов СНТ. </w:t>
      </w:r>
      <w:r w:rsidRPr="004D4B94">
        <w:rPr>
          <w:rFonts w:ascii="Tahoma" w:hAnsi="Tahoma" w:cs="Tahoma"/>
        </w:rPr>
        <w:br/>
        <w:t>10.1.2. Ревизионная комиссия избирается общим собранием членов СНТ на срок два года посредством прямого открытого голосования из числа его членов, лично присутствующих на таком Собрании. В состав ревизионной комиссии не могут быть избраны председатель и члены правления, а также их супруги, родители, дети, внуки, братья и сестры (их супруги). Перевыборы ревизионной комиссии могут быть проведены досрочно по требованию не менее чем одной четверти общего числа членов СНТ. </w:t>
      </w:r>
      <w:r w:rsidRPr="004D4B94">
        <w:rPr>
          <w:rFonts w:ascii="Tahoma" w:hAnsi="Tahoma" w:cs="Tahoma"/>
        </w:rPr>
        <w:br/>
        <w:t>10.1.3. Члены ревизионной комиссии СНТ несут ответственность за ненадлежащее выполнение обязанностей, предусмотренных законодательством Российской Федерации и настоящим Уставом. </w:t>
      </w:r>
      <w:r w:rsidRPr="004D4B94">
        <w:rPr>
          <w:rFonts w:ascii="Tahoma" w:hAnsi="Tahoma" w:cs="Tahoma"/>
        </w:rPr>
        <w:br/>
        <w:t>10.1.4. Председатель ревизионной комиссии (ревизор) вправе участвовать в заседаниях правления СНТ с правом совещательного голоса. </w:t>
      </w:r>
      <w:r w:rsidRPr="004D4B94">
        <w:rPr>
          <w:rFonts w:ascii="Tahoma" w:hAnsi="Tahoma" w:cs="Tahoma"/>
        </w:rPr>
        <w:br/>
        <w:t>10.1.5. Ревизионная комиссия СНТ обязана: </w:t>
      </w:r>
      <w:r w:rsidRPr="004D4B94">
        <w:rPr>
          <w:rFonts w:ascii="Tahoma" w:hAnsi="Tahoma" w:cs="Tahoma"/>
        </w:rPr>
        <w:br/>
        <w:t>- проверять выполнение правлением СНТ и его председателем решений общих собраний членов СНТ, законность гражданско-правовых сделок, совершенных от имени СНТ, требований нормативных правовых актов, регулирующих деятельность СНТ, состояние имущества СНТ; </w:t>
      </w:r>
      <w:r w:rsidRPr="004D4B94">
        <w:rPr>
          <w:rFonts w:ascii="Tahoma" w:hAnsi="Tahoma" w:cs="Tahoma"/>
        </w:rPr>
        <w:br/>
        <w:t xml:space="preserve">- </w:t>
      </w:r>
      <w:proofErr w:type="gramStart"/>
      <w:r w:rsidRPr="004D4B94">
        <w:rPr>
          <w:rFonts w:ascii="Tahoma" w:hAnsi="Tahoma" w:cs="Tahoma"/>
        </w:rPr>
        <w:t>осуществлять ревизии финансово-хозяйственной деятельности СНТ не реже чем один раз в год, а также по инициативе членов ревизионной комиссии, решению общего собрания членов СНТ (собрания уполномоченных) либо по требованию одной пятой общего числа членов СНТ или одной трети общего числа членов правления СНТ;</w:t>
      </w:r>
      <w:r w:rsidRPr="004D4B94">
        <w:rPr>
          <w:rFonts w:ascii="Tahoma" w:hAnsi="Tahoma" w:cs="Tahoma"/>
        </w:rPr>
        <w:br/>
        <w:t>- отчитываться о результатах ревизии перед общим собранием членов СНТ с представлением рекомендаций об устранении выявленных нарушений;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>- докладывать общему собранию членов СНТ обо всех выявленных нарушениях в деятельности органов управления СНТ; </w:t>
      </w:r>
      <w:r w:rsidRPr="004D4B94">
        <w:rPr>
          <w:rFonts w:ascii="Tahoma" w:hAnsi="Tahoma" w:cs="Tahoma"/>
        </w:rPr>
        <w:br/>
        <w:t xml:space="preserve">- осуществлять </w:t>
      </w:r>
      <w:proofErr w:type="gramStart"/>
      <w:r w:rsidRPr="004D4B94">
        <w:rPr>
          <w:rFonts w:ascii="Tahoma" w:hAnsi="Tahoma" w:cs="Tahoma"/>
        </w:rPr>
        <w:t>контроль за</w:t>
      </w:r>
      <w:proofErr w:type="gramEnd"/>
      <w:r w:rsidRPr="004D4B94">
        <w:rPr>
          <w:rFonts w:ascii="Tahoma" w:hAnsi="Tahoma" w:cs="Tahoma"/>
        </w:rPr>
        <w:t xml:space="preserve"> своевременным рассмотрением правлением СНТ и его председателем заявлений членов СНТ. </w:t>
      </w:r>
      <w:r w:rsidRPr="004D4B94">
        <w:rPr>
          <w:rFonts w:ascii="Tahoma" w:hAnsi="Tahoma" w:cs="Tahoma"/>
        </w:rPr>
        <w:br/>
        <w:t xml:space="preserve">10.1.6. По результатам ревизии при создании угрозы интересам СНТ и его членам либо </w:t>
      </w:r>
      <w:proofErr w:type="gramStart"/>
      <w:r w:rsidRPr="004D4B94">
        <w:rPr>
          <w:rFonts w:ascii="Tahoma" w:hAnsi="Tahoma" w:cs="Tahoma"/>
        </w:rPr>
        <w:t>при</w:t>
      </w:r>
      <w:proofErr w:type="gramEnd"/>
      <w:r w:rsidRPr="004D4B94">
        <w:rPr>
          <w:rFonts w:ascii="Tahoma" w:hAnsi="Tahoma" w:cs="Tahoma"/>
        </w:rPr>
        <w:t xml:space="preserve"> </w:t>
      </w:r>
      <w:proofErr w:type="gramStart"/>
      <w:r w:rsidRPr="004D4B94">
        <w:rPr>
          <w:rFonts w:ascii="Tahoma" w:hAnsi="Tahoma" w:cs="Tahoma"/>
        </w:rPr>
        <w:t>выявления</w:t>
      </w:r>
      <w:proofErr w:type="gramEnd"/>
      <w:r w:rsidRPr="004D4B94">
        <w:rPr>
          <w:rFonts w:ascii="Tahoma" w:hAnsi="Tahoma" w:cs="Tahoma"/>
        </w:rPr>
        <w:t xml:space="preserve"> злоупотреблений членов правления СНТ, в том числе председателя правления СНТ, ревизионная комиссия в пределах своих полномочий вправе созывать внеочередное общее собрание членов СНТ. </w:t>
      </w:r>
      <w:r w:rsidRPr="004D4B94">
        <w:rPr>
          <w:rFonts w:ascii="Tahoma" w:hAnsi="Tahoma" w:cs="Tahoma"/>
        </w:rPr>
        <w:br/>
        <w:t xml:space="preserve">10.2. Комиссия по </w:t>
      </w:r>
      <w:proofErr w:type="gramStart"/>
      <w:r w:rsidRPr="004D4B94">
        <w:rPr>
          <w:rFonts w:ascii="Tahoma" w:hAnsi="Tahoma" w:cs="Tahoma"/>
        </w:rPr>
        <w:t>контролю за</w:t>
      </w:r>
      <w:proofErr w:type="gramEnd"/>
      <w:r w:rsidRPr="004D4B94">
        <w:rPr>
          <w:rFonts w:ascii="Tahoma" w:hAnsi="Tahoma" w:cs="Tahoma"/>
        </w:rPr>
        <w:t xml:space="preserve"> соблюдением законодательства. </w:t>
      </w:r>
      <w:r w:rsidRPr="004D4B94">
        <w:rPr>
          <w:rFonts w:ascii="Tahoma" w:hAnsi="Tahoma" w:cs="Tahoma"/>
        </w:rPr>
        <w:br/>
        <w:t xml:space="preserve">10.2.1. В целях выявления, предупреждения и пресечения нарушений законодательства со стороны органов управления СНТ и его членов, общим собранием членов СНТ из числа членов СНТ избирается комиссия по </w:t>
      </w:r>
      <w:proofErr w:type="gramStart"/>
      <w:r w:rsidRPr="004D4B94">
        <w:rPr>
          <w:rFonts w:ascii="Tahoma" w:hAnsi="Tahoma" w:cs="Tahoma"/>
        </w:rPr>
        <w:t>контролю за</w:t>
      </w:r>
      <w:proofErr w:type="gramEnd"/>
      <w:r w:rsidRPr="004D4B94">
        <w:rPr>
          <w:rFonts w:ascii="Tahoma" w:hAnsi="Tahoma" w:cs="Tahoma"/>
        </w:rPr>
        <w:t xml:space="preserve"> соблюдением законодательства в количестве не менее трех человек. </w:t>
      </w:r>
      <w:r w:rsidRPr="004D4B94">
        <w:rPr>
          <w:rFonts w:ascii="Tahoma" w:hAnsi="Tahoma" w:cs="Tahoma"/>
        </w:rPr>
        <w:br/>
        <w:t xml:space="preserve">10.2.2. Комиссия по </w:t>
      </w:r>
      <w:proofErr w:type="gramStart"/>
      <w:r w:rsidRPr="004D4B94">
        <w:rPr>
          <w:rFonts w:ascii="Tahoma" w:hAnsi="Tahoma" w:cs="Tahoma"/>
        </w:rPr>
        <w:t>контролю за</w:t>
      </w:r>
      <w:proofErr w:type="gramEnd"/>
      <w:r w:rsidRPr="004D4B94">
        <w:rPr>
          <w:rFonts w:ascii="Tahoma" w:hAnsi="Tahoma" w:cs="Tahoma"/>
        </w:rPr>
        <w:t xml:space="preserve"> соблюдением законодательства подотчетна общему собранию членов СНТ, а свою текущую работу осуществляет под руководством правления </w:t>
      </w:r>
      <w:r w:rsidRPr="004D4B94">
        <w:rPr>
          <w:rFonts w:ascii="Tahoma" w:hAnsi="Tahoma" w:cs="Tahoma"/>
        </w:rPr>
        <w:lastRenderedPageBreak/>
        <w:t>СНТ. </w:t>
      </w:r>
      <w:r w:rsidRPr="004D4B94">
        <w:rPr>
          <w:rFonts w:ascii="Tahoma" w:hAnsi="Tahoma" w:cs="Tahoma"/>
        </w:rPr>
        <w:br/>
        <w:t>10.2.3. Комиссия обязана выявлять и добиваться предупреждения и ликвидации следующих нарушений законодательства: </w:t>
      </w:r>
      <w:r w:rsidRPr="004D4B94">
        <w:rPr>
          <w:rFonts w:ascii="Tahoma" w:hAnsi="Tahoma" w:cs="Tahoma"/>
        </w:rPr>
        <w:br/>
        <w:t>- загрязнения поверхностных и подземных вод, почвы, атмосферного воздуха экологически вредными веществами, бытовыми отходами и сточными водами; </w:t>
      </w:r>
      <w:r w:rsidRPr="004D4B94">
        <w:rPr>
          <w:rFonts w:ascii="Tahoma" w:hAnsi="Tahoma" w:cs="Tahoma"/>
        </w:rPr>
        <w:br/>
        <w:t>- несоблюдением санитарных и агротехнических правил содержания земель общего пользования, садовых земельных участков членов СНТ и прилегающих к ним территорий; </w:t>
      </w:r>
      <w:r w:rsidRPr="004D4B94">
        <w:rPr>
          <w:rFonts w:ascii="Tahoma" w:hAnsi="Tahoma" w:cs="Tahoma"/>
        </w:rPr>
        <w:br/>
        <w:t>- невыполнение пожарной безопасности при эксплуатации электросетей, электроустановок печей, газовых плит и др., отсутствие средств пожаротушения; </w:t>
      </w:r>
      <w:r w:rsidRPr="004D4B94">
        <w:rPr>
          <w:rFonts w:ascii="Tahoma" w:hAnsi="Tahoma" w:cs="Tahoma"/>
        </w:rPr>
        <w:br/>
        <w:t>соблюдения иного законодательства Российской Федерации на территории, на которой СНТ осуществляет свою деятельность. </w:t>
      </w:r>
      <w:r w:rsidRPr="004D4B94">
        <w:rPr>
          <w:rFonts w:ascii="Tahoma" w:hAnsi="Tahoma" w:cs="Tahoma"/>
        </w:rPr>
        <w:br/>
        <w:t>10.2.4. Комиссия оказывает членам СНТ и органам управления СНТ консультативную помощь по изучению требований законодательства Российской Федерации. </w:t>
      </w:r>
      <w:r w:rsidRPr="004D4B94">
        <w:rPr>
          <w:rFonts w:ascii="Tahoma" w:hAnsi="Tahoma" w:cs="Tahoma"/>
        </w:rPr>
        <w:br/>
        <w:t>10.2.5. По выявленным фактам нарушения законодательства комиссия составляет акты и передает их в правление СНТ для принятия мер предупреждения и пресечения. </w:t>
      </w:r>
      <w:r w:rsidRPr="004D4B94">
        <w:rPr>
          <w:rFonts w:ascii="Tahoma" w:hAnsi="Tahoma" w:cs="Tahoma"/>
        </w:rPr>
        <w:br/>
        <w:t xml:space="preserve">Правление СНТ вправе представлять акты комиссии о грубых и систематических нарушениях законодательства в государственные органы, осуществляющие </w:t>
      </w:r>
      <w:proofErr w:type="gramStart"/>
      <w:r w:rsidRPr="004D4B94">
        <w:rPr>
          <w:rFonts w:ascii="Tahoma" w:hAnsi="Tahoma" w:cs="Tahoma"/>
        </w:rPr>
        <w:t>контроль за</w:t>
      </w:r>
      <w:proofErr w:type="gramEnd"/>
      <w:r w:rsidRPr="004D4B94">
        <w:rPr>
          <w:rFonts w:ascii="Tahoma" w:hAnsi="Tahoma" w:cs="Tahoma"/>
        </w:rPr>
        <w:t xml:space="preserve"> соблюдением законодательства. </w:t>
      </w:r>
    </w:p>
    <w:p w:rsidR="00492BA4" w:rsidRPr="004D4B94" w:rsidRDefault="00492BA4" w:rsidP="004D4B94">
      <w:pPr>
        <w:spacing w:after="0" w:line="240" w:lineRule="auto"/>
        <w:rPr>
          <w:rFonts w:ascii="Tahoma" w:hAnsi="Tahoma" w:cs="Tahoma"/>
        </w:rPr>
      </w:pPr>
    </w:p>
    <w:p w:rsidR="00492BA4" w:rsidRPr="004D4B94" w:rsidRDefault="00050367" w:rsidP="004D4B94">
      <w:pPr>
        <w:spacing w:after="0" w:line="240" w:lineRule="auto"/>
        <w:jc w:val="center"/>
        <w:rPr>
          <w:rFonts w:ascii="Tahoma" w:hAnsi="Tahoma" w:cs="Tahoma"/>
        </w:rPr>
      </w:pPr>
      <w:r w:rsidRPr="004D4B94">
        <w:rPr>
          <w:rFonts w:ascii="Tahoma" w:hAnsi="Tahoma" w:cs="Tahoma"/>
          <w:b/>
        </w:rPr>
        <w:t>11. ВЕДЕНИЕ ДЕЛОПРОИЗВОДСТВА, УЧЕТ И ОТЧЕТНОСТЬ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br/>
        <w:t>11.1. Протоколы общих собраний членов СНТ подписываются председателем и секретарем собрания, заверяются печатью СНТ и хранятся в делах постоянно. </w:t>
      </w:r>
      <w:r w:rsidRPr="004D4B94">
        <w:rPr>
          <w:rFonts w:ascii="Tahoma" w:hAnsi="Tahoma" w:cs="Tahoma"/>
        </w:rPr>
        <w:br/>
        <w:t>Регистрационные листы участников общих собраний членов СНТ, доверенности членов СНТ на право участия и голосования в общих собраниях членов СНТ, а также иные значимые документы являются неотъемлемой частью таких протоколов, скрепляются с ними неразрывно и хранятся в делах постоянно. </w:t>
      </w:r>
      <w:r w:rsidRPr="004D4B94">
        <w:rPr>
          <w:rFonts w:ascii="Tahoma" w:hAnsi="Tahoma" w:cs="Tahoma"/>
        </w:rPr>
        <w:br/>
        <w:t>11.2. Протоколы заседаний правления подписываются председателем правления СНТ, визируются всеми присутствующими на заседании членами правления, заверяются печатью СНТ и хранятся в делах постоянно. </w:t>
      </w:r>
      <w:r w:rsidRPr="004D4B94">
        <w:rPr>
          <w:rFonts w:ascii="Tahoma" w:hAnsi="Tahoma" w:cs="Tahoma"/>
        </w:rPr>
        <w:br/>
        <w:t>Протоколы заседаний иных органов и комиссий СНТ, подписываются соответствующим руководителем такого органа (комиссии), визируются всеми присутствующими на заседании членами органа (комиссии), заверяются подписью председателя правления СНТ и печатью СНТ и хранятся в делах постоянно. </w:t>
      </w:r>
      <w:r w:rsidRPr="004D4B94">
        <w:rPr>
          <w:rFonts w:ascii="Tahoma" w:hAnsi="Tahoma" w:cs="Tahoma"/>
        </w:rPr>
        <w:br/>
        <w:t xml:space="preserve">11.3. </w:t>
      </w:r>
      <w:proofErr w:type="gramStart"/>
      <w:r w:rsidRPr="004D4B94">
        <w:rPr>
          <w:rFonts w:ascii="Tahoma" w:hAnsi="Tahoma" w:cs="Tahoma"/>
        </w:rPr>
        <w:t>Копии протоколов и решений собраний членов СНТ, протоколов заседаний и решений правления СНТ, а также копии протоколов заседаний и решений иных органов (комиссии) СНТ, заверенные выписки из этих протоколов, из актов ревизий и проверок и другой документации о деятельности СНТ представляются для ознакомления членам СНТ или их представителям (имеющим надлежаще оформленную доверенность) по их требованию, а также органам местного самоуправления</w:t>
      </w:r>
      <w:proofErr w:type="gramEnd"/>
      <w:r w:rsidRPr="004D4B94">
        <w:rPr>
          <w:rFonts w:ascii="Tahoma" w:hAnsi="Tahoma" w:cs="Tahoma"/>
        </w:rPr>
        <w:t>, судебным и правоохранительным органам в соответствии с их мотивированными запросами в письменной форме. </w:t>
      </w:r>
      <w:r w:rsidRPr="004D4B94">
        <w:rPr>
          <w:rFonts w:ascii="Tahoma" w:hAnsi="Tahoma" w:cs="Tahoma"/>
        </w:rPr>
        <w:br/>
        <w:t xml:space="preserve">11.4. </w:t>
      </w:r>
      <w:proofErr w:type="gramStart"/>
      <w:r w:rsidRPr="004D4B94">
        <w:rPr>
          <w:rFonts w:ascii="Tahoma" w:hAnsi="Tahoma" w:cs="Tahoma"/>
        </w:rPr>
        <w:t>В СНТ также подлежат постоянному хранению учредительные документы, а также изменения и дополнения к ним, свидетельства и (или) документы о государственной регистрации СНТ, книги учета имущества, хозяйственные договоры и трудовые соглашения, приходно-расходные сметы, акты ревизий финансово-хозяйственной деятельности и акты о нарушениях законодательства, ведомости уплаты взносов членами СНТ, списки членов СНТ, документы бухгалтерского учета и отчетности, иные значимые документы. </w:t>
      </w:r>
      <w:r w:rsidRPr="004D4B94">
        <w:rPr>
          <w:rFonts w:ascii="Tahoma" w:hAnsi="Tahoma" w:cs="Tahoma"/>
        </w:rPr>
        <w:br/>
        <w:t>11.5.</w:t>
      </w:r>
      <w:proofErr w:type="gramEnd"/>
      <w:r w:rsidRPr="004D4B94">
        <w:rPr>
          <w:rFonts w:ascii="Tahoma" w:hAnsi="Tahoma" w:cs="Tahoma"/>
        </w:rPr>
        <w:t xml:space="preserve"> СНТ ведет хозяйственный учет и отчетность в порядке и объеме, установленном законодательством Российской Федерации и в соответствии с внутренней учётной политикой. </w:t>
      </w:r>
      <w:r w:rsidRPr="004D4B94">
        <w:rPr>
          <w:rFonts w:ascii="Tahoma" w:hAnsi="Tahoma" w:cs="Tahoma"/>
        </w:rPr>
        <w:br/>
        <w:t>11.6. Председатель правления СНТ отвечает за учет, хранение, наличие правильность содержания и оформления протоколов общих собраний членов СНТ и заседаний правления СНТ, иной необходимой документации СНТ, предусмотренной законодательством и настоящим Уставом. </w:t>
      </w:r>
    </w:p>
    <w:p w:rsidR="00492BA4" w:rsidRPr="004D4B94" w:rsidRDefault="00492BA4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92BA4" w:rsidRPr="004D4B94" w:rsidRDefault="00492BA4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12. ИМУЩЕСТВО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 xml:space="preserve">12.1. </w:t>
      </w:r>
      <w:proofErr w:type="gramStart"/>
      <w:r w:rsidRPr="004D4B94">
        <w:rPr>
          <w:rFonts w:ascii="Tahoma" w:hAnsi="Tahoma" w:cs="Tahoma"/>
        </w:rPr>
        <w:t>Имущество общего пользования - имущество (в том числе земельные участки), предназначенное для обеспечения в пределах территории СНТ потребностей его членов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и.т.п.).</w:t>
      </w:r>
      <w:r w:rsidRPr="004D4B94">
        <w:rPr>
          <w:rFonts w:ascii="Tahoma" w:hAnsi="Tahoma" w:cs="Tahoma"/>
        </w:rPr>
        <w:br/>
        <w:t>12.2.</w:t>
      </w:r>
      <w:proofErr w:type="gramEnd"/>
      <w:r w:rsidRPr="004D4B94">
        <w:rPr>
          <w:rFonts w:ascii="Tahoma" w:hAnsi="Tahoma" w:cs="Tahoma"/>
        </w:rPr>
        <w:t xml:space="preserve"> Имущество СНТ формируется за счет: </w:t>
      </w:r>
      <w:r w:rsidRPr="004D4B94">
        <w:rPr>
          <w:rFonts w:ascii="Tahoma" w:hAnsi="Tahoma" w:cs="Tahoma"/>
        </w:rPr>
        <w:br/>
        <w:t>- членских взносов; </w:t>
      </w:r>
      <w:r w:rsidRPr="004D4B94">
        <w:rPr>
          <w:rFonts w:ascii="Tahoma" w:hAnsi="Tahoma" w:cs="Tahoma"/>
        </w:rPr>
        <w:br/>
        <w:t>- вступительных взносов; </w:t>
      </w:r>
      <w:r w:rsidRPr="004D4B94">
        <w:rPr>
          <w:rFonts w:ascii="Tahoma" w:hAnsi="Tahoma" w:cs="Tahoma"/>
        </w:rPr>
        <w:br/>
        <w:t xml:space="preserve">- </w:t>
      </w:r>
      <w:proofErr w:type="gramStart"/>
      <w:r w:rsidRPr="004D4B94">
        <w:rPr>
          <w:rFonts w:ascii="Tahoma" w:hAnsi="Tahoma" w:cs="Tahoma"/>
        </w:rPr>
        <w:t>прочих поступлений в соответствии с законодательством Российской Федерации и настоящим Уставом. </w:t>
      </w:r>
      <w:r w:rsidRPr="004D4B94">
        <w:rPr>
          <w:rFonts w:ascii="Tahoma" w:hAnsi="Tahoma" w:cs="Tahoma"/>
        </w:rPr>
        <w:br/>
        <w:t>12.3.Специальный фонд составляют вступительные и членские взносы членов СНТ, доходы от его хозяйственной деятельности, прочие законные поступления: компенсации, проценты по вкладам в банках, в том числе со счетов, открытых для хранения целевых фондов, а также средства, предоставленные СНТ для поддержки садоводов, прочие поступления.</w:t>
      </w:r>
      <w:proofErr w:type="gramEnd"/>
      <w:r w:rsidRPr="004D4B94">
        <w:rPr>
          <w:rFonts w:ascii="Tahoma" w:hAnsi="Tahoma" w:cs="Tahoma"/>
        </w:rPr>
        <w:t xml:space="preserve"> За счет этих же средств формируется фонд оплаты труда работников, заключивших трудовые договоры с СНТ, утверждаемый в составе приходно-расходной сметы СНТ общим собранием его членов. </w:t>
      </w:r>
      <w:r w:rsidRPr="004D4B94">
        <w:rPr>
          <w:rFonts w:ascii="Tahoma" w:hAnsi="Tahoma" w:cs="Tahoma"/>
        </w:rPr>
        <w:br/>
        <w:t>12.4. Имущество общего пользования, приобретенное или созданное за счет целевых взносов, является совместной собственностью его членов, а также иных граждан, имеющих право на членство в СНТ и внесших соответствующие целевые взносы. </w:t>
      </w:r>
      <w:r w:rsidRPr="004D4B94">
        <w:rPr>
          <w:rFonts w:ascii="Tahoma" w:hAnsi="Tahoma" w:cs="Tahoma"/>
        </w:rPr>
        <w:br/>
      </w:r>
      <w:proofErr w:type="gramStart"/>
      <w:r w:rsidRPr="004D4B94">
        <w:rPr>
          <w:rFonts w:ascii="Tahoma" w:hAnsi="Tahoma" w:cs="Tahoma"/>
        </w:rPr>
        <w:t>Отношения, возникающие по Имуществу общего пользования и целевым взносам, между СНТ и гражданами, не являющимися членами СНТ, регулируются гражданским законодательством Российской Федерации посредством заключения соответствующих договоров. </w:t>
      </w:r>
      <w:r w:rsidRPr="004D4B94">
        <w:rPr>
          <w:rFonts w:ascii="Tahoma" w:hAnsi="Tahoma" w:cs="Tahoma"/>
        </w:rPr>
        <w:br/>
        <w:t>12.5.Порядок формирования специального фонда, размеры вступительных и членских взносов, размер пеней и компенсаций за неучастие в коллективных работах, размер фонда оплаты труда и оклады работников определяются решениями общего собрания по представлению правления СНТ</w:t>
      </w:r>
      <w:proofErr w:type="gramEnd"/>
      <w:r w:rsidRPr="004D4B94">
        <w:rPr>
          <w:rFonts w:ascii="Tahoma" w:hAnsi="Tahoma" w:cs="Tahoma"/>
        </w:rPr>
        <w:t xml:space="preserve"> при утверждении приходно-расходной сметы на очередной год. При изменении условий деятельности СНТ в течение года, на который общим собранием была утверждена такая смета, правление вправе представить внеочередному собранию скорректированную смету и иные размеры платежей. Голосование по этим вопросам может быть проведено заочно (опросным путем). </w:t>
      </w:r>
      <w:r w:rsidRPr="004D4B94">
        <w:rPr>
          <w:rFonts w:ascii="Tahoma" w:hAnsi="Tahoma" w:cs="Tahoma"/>
        </w:rPr>
        <w:br/>
        <w:t>12.6. В кассу или на счет СНТ могут поступать от садоводов платежи за коммунальные услуги, предоставляемые при посредничестве СНТ, суммы налогов, сборов и других обязательных платежей садоводов, перечисление которых в соответствующие бюджеты и внебюджетные фонды осуществляет СНТ. Такие поступления не включаются в средства СНТ и используются на уплату коммунальных и других платежей за садоводов либо на возмещение СНТ таких платежей, заранее уплаченных им за садоводов. Отдельные виды коммунальных услуг могут оплачиваться СНТ за счет сре</w:t>
      </w:r>
      <w:proofErr w:type="gramStart"/>
      <w:r w:rsidRPr="004D4B94">
        <w:rPr>
          <w:rFonts w:ascii="Tahoma" w:hAnsi="Tahoma" w:cs="Tahoma"/>
        </w:rPr>
        <w:t>дств сп</w:t>
      </w:r>
      <w:proofErr w:type="gramEnd"/>
      <w:r w:rsidRPr="004D4B94">
        <w:rPr>
          <w:rFonts w:ascii="Tahoma" w:hAnsi="Tahoma" w:cs="Tahoma"/>
        </w:rPr>
        <w:t>ециального фонда, если это предусмотрено утвержденной общим собранием приходно-расходной сметой. </w:t>
      </w:r>
      <w:r w:rsidRPr="004D4B94">
        <w:rPr>
          <w:rFonts w:ascii="Tahoma" w:hAnsi="Tahoma" w:cs="Tahoma"/>
        </w:rPr>
        <w:br/>
        <w:t>12.7. При выходе из членов СНТ по любым основаниям садовод имеет право на долю имущества, являющегося общей совместной собственностью членов СНТ в размере уплаченных им целевых взносов с учетом износа указанного имущества. Износ имущества может быть определен (за счет садовода) по соответствующим правилам бухгалтерского учета (учета амортизации) либо учтен путем ограничения стоимости доли садовода в общей собственности, суммой уплаченных им целевых взносов за предшествующие два года. Решение о выплате доли в имуществе утверждается общим собранием по представлению правления одновременно с принятием решения о выходе садовода из СНТ. Доля в имуществе определяется в денежном выражении и выплачивается из сре</w:t>
      </w:r>
      <w:proofErr w:type="gramStart"/>
      <w:r w:rsidRPr="004D4B94">
        <w:rPr>
          <w:rFonts w:ascii="Tahoma" w:hAnsi="Tahoma" w:cs="Tahoma"/>
        </w:rPr>
        <w:t>дств сп</w:t>
      </w:r>
      <w:proofErr w:type="gramEnd"/>
      <w:r w:rsidRPr="004D4B94">
        <w:rPr>
          <w:rFonts w:ascii="Tahoma" w:hAnsi="Tahoma" w:cs="Tahoma"/>
        </w:rPr>
        <w:t>ециального фонда СНТ либо по взаимному согласию сторон может быть выдана движимым имуществом соответствующей стоимости. </w:t>
      </w:r>
      <w:r w:rsidRPr="004D4B94">
        <w:rPr>
          <w:rFonts w:ascii="Tahoma" w:hAnsi="Tahoma" w:cs="Tahoma"/>
        </w:rPr>
        <w:br/>
        <w:t xml:space="preserve">Член СНТ при отчуждении садового земельного участка вправе одновременно отчуждать приобретателю свою долю в общем имуществе. Независимо от того, упомянуто это или </w:t>
      </w:r>
      <w:r w:rsidRPr="004D4B94">
        <w:rPr>
          <w:rFonts w:ascii="Tahoma" w:hAnsi="Tahoma" w:cs="Tahoma"/>
        </w:rPr>
        <w:lastRenderedPageBreak/>
        <w:t xml:space="preserve">нет в договоре между </w:t>
      </w:r>
      <w:proofErr w:type="spellStart"/>
      <w:r w:rsidRPr="004D4B94">
        <w:rPr>
          <w:rFonts w:ascii="Tahoma" w:hAnsi="Tahoma" w:cs="Tahoma"/>
        </w:rPr>
        <w:t>отчуждателем</w:t>
      </w:r>
      <w:proofErr w:type="spellEnd"/>
      <w:r w:rsidRPr="004D4B94">
        <w:rPr>
          <w:rFonts w:ascii="Tahoma" w:hAnsi="Tahoma" w:cs="Tahoma"/>
        </w:rPr>
        <w:t xml:space="preserve"> и получателем земельного участка, уступка доли в общем имуществе подразумевается, если </w:t>
      </w:r>
      <w:proofErr w:type="spellStart"/>
      <w:r w:rsidRPr="004D4B94">
        <w:rPr>
          <w:rFonts w:ascii="Tahoma" w:hAnsi="Tahoma" w:cs="Tahoma"/>
        </w:rPr>
        <w:t>отчуждатель</w:t>
      </w:r>
      <w:proofErr w:type="spellEnd"/>
      <w:r w:rsidRPr="004D4B94">
        <w:rPr>
          <w:rFonts w:ascii="Tahoma" w:hAnsi="Tahoma" w:cs="Tahoma"/>
        </w:rPr>
        <w:t xml:space="preserve"> не обратился в правление СНТ с заявлением о выплате ему такой доли. В том случае, если </w:t>
      </w:r>
      <w:proofErr w:type="spellStart"/>
      <w:r w:rsidRPr="004D4B94">
        <w:rPr>
          <w:rFonts w:ascii="Tahoma" w:hAnsi="Tahoma" w:cs="Tahoma"/>
        </w:rPr>
        <w:t>отчуждателю</w:t>
      </w:r>
      <w:proofErr w:type="spellEnd"/>
      <w:r w:rsidRPr="004D4B94">
        <w:rPr>
          <w:rFonts w:ascii="Tahoma" w:hAnsi="Tahoma" w:cs="Tahoma"/>
        </w:rPr>
        <w:t xml:space="preserve"> участка при выходе из членов СНТ выплачена его доля в общем имуществе, новый владелец этого участка, желающий вступить в СНТ, обязан внести такую же сумму в качестве целевых взносов за прошлые периоды. Указанная сумма направляется в специальный фонд на покрытие затрат на выплату доли выбывшего члена СНТ. </w:t>
      </w:r>
      <w:r w:rsidRPr="004D4B94">
        <w:rPr>
          <w:rFonts w:ascii="Tahoma" w:hAnsi="Tahoma" w:cs="Tahoma"/>
        </w:rPr>
        <w:br/>
        <w:t>Если после выплаты доли от нового владельца не поступило возмещение, часть имущества, соответствующая по стоимости выплаченной сумме, переводится из состава общего имущества членов СНТ в состав имущества, принадлежащего СНТ как юридическому лицу, а новый член СНТ лишается возможности пользоваться этим имуществом СНТ. </w:t>
      </w:r>
      <w:r w:rsidRPr="004D4B94">
        <w:rPr>
          <w:rFonts w:ascii="Tahoma" w:hAnsi="Tahoma" w:cs="Tahoma"/>
        </w:rPr>
        <w:br/>
        <w:t xml:space="preserve">12.8. </w:t>
      </w:r>
      <w:proofErr w:type="gramStart"/>
      <w:r w:rsidRPr="004D4B94">
        <w:rPr>
          <w:rFonts w:ascii="Tahoma" w:hAnsi="Tahoma" w:cs="Tahoma"/>
        </w:rPr>
        <w:t>Земельный участок и недвижимое имущество, находящиеся в собственности ликвидируемого СНТ и оставшиеся после удовлетворения требований кредиторов, могут быть с согласия бывших членов такого СНТ проданы в порядке, предусмотренном законодательством РФ, а вырученные средства за указанный участок и недвижимое имущество переданы членам такого СНТ в долях, согласно внесённым взносам.</w:t>
      </w:r>
      <w:proofErr w:type="gramEnd"/>
      <w:r w:rsidRPr="004D4B94">
        <w:rPr>
          <w:rFonts w:ascii="Tahoma" w:hAnsi="Tahoma" w:cs="Tahoma"/>
        </w:rPr>
        <w:t> </w:t>
      </w:r>
      <w:r w:rsidRPr="004D4B94">
        <w:rPr>
          <w:rFonts w:ascii="Tahoma" w:hAnsi="Tahoma" w:cs="Tahoma"/>
        </w:rPr>
        <w:br/>
        <w:t>При определении выкупной цены земельного участка и находящегося на нем недвижимого имущества СНТ в цену включаются: рыночная стоимость указанных земельного участка и имущества, находящегося на нём имущества, а также убытки, которые собственник несет в связи с досрочным прекращением своих обязательств перед третьими лицами, в том числе упущенную выгоду.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13. УСЛОВИЯ ОПЛАТЫ ТРУДА РАБОТНИКОВ, ЗАКЛЮЧИВШИХ ДОГОВОРЫ С ПРАВЛЕНИЕМ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13.1. Для выполнения необходимых работ СНТ вправе принимать на работу по трудовым договорам или договорам гражданско-правового характера бухгалтера-кассира, сторожей, электрика, других рабочих и специалистов. Может быть также заключен трудовой договор с председателем правления СНТ, его заместителем. Должности работников (персонала) СНТ, которые могут быть приняты на работу по трудовым договорам, определяются штатным расписанием, являющимся приложением к приходно-расходной смете, утверждаемой общим собранием членов СНТ. В штатном расписании указываются оклады работников, их должностные обязанности, а также условия оплаты их труда. Начисление заработной платы штатным работникам производится ежемесячно с удержанием всех налогов и обязательных платежей. Заработная плата выплачивается за счет средств фонда оплаты труда. </w:t>
      </w:r>
      <w:r w:rsidRPr="004D4B94">
        <w:rPr>
          <w:rFonts w:ascii="Tahoma" w:hAnsi="Tahoma" w:cs="Tahoma"/>
        </w:rPr>
        <w:br/>
        <w:t>13.2. Договоры гражданско-правового характера могут заключаться для выполнения конкретных работ в интересах СНТ с рабочими и специалистами различных профессий. Оплата работ по таким договорам производится за счет сре</w:t>
      </w:r>
      <w:proofErr w:type="gramStart"/>
      <w:r w:rsidRPr="004D4B94">
        <w:rPr>
          <w:rFonts w:ascii="Tahoma" w:hAnsi="Tahoma" w:cs="Tahoma"/>
        </w:rPr>
        <w:t>дств сп</w:t>
      </w:r>
      <w:proofErr w:type="gramEnd"/>
      <w:r w:rsidRPr="004D4B94">
        <w:rPr>
          <w:rFonts w:ascii="Tahoma" w:hAnsi="Tahoma" w:cs="Tahoma"/>
        </w:rPr>
        <w:t>ециального фонда или средств целевого фонда, созданного решением общего собрания для приобретения или создания объекта общего пользования, если работа выполняется в этих рамках. Как правило, оплата должна производиться за выполненные работы.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14. ОСНОВАНИЯ И ПОРЯДОК ИСКЛЮЧЕНИЯ ИЗ ЧЛЕНОВ СНТ И ПРИМЕНЕНИЕ ИНЫХ МЕР ВОЗДЕЙСТВИЯ ЗА НАРУШЕНИЕ УСТАВА И ПРАВИЛ ВНУТРЕННЕГО РАСПОРЯДКА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14.1. За нарушение настоящего Устава или правил внутреннего распорядка (далее в этом разделе - "нарушения") к членам СНТ могут применяться меры воздействия на основаниях и в порядке, предусмотренном законодательством и настоящим Уставом (</w:t>
      </w:r>
      <w:proofErr w:type="gramStart"/>
      <w:r w:rsidRPr="004D4B94">
        <w:rPr>
          <w:rFonts w:ascii="Tahoma" w:hAnsi="Tahoma" w:cs="Tahoma"/>
        </w:rPr>
        <w:t>см</w:t>
      </w:r>
      <w:proofErr w:type="gramEnd"/>
      <w:r w:rsidRPr="004D4B94">
        <w:rPr>
          <w:rFonts w:ascii="Tahoma" w:hAnsi="Tahoma" w:cs="Tahoma"/>
        </w:rPr>
        <w:t>.п.6.3.). </w:t>
      </w:r>
      <w:r w:rsidRPr="004D4B94">
        <w:rPr>
          <w:rFonts w:ascii="Tahoma" w:hAnsi="Tahoma" w:cs="Tahoma"/>
        </w:rPr>
        <w:br/>
        <w:t>14.2. За незначительные нарушения, допущенные членом СНТ или членами его семьи или гостями, правление, председатель правления, член правления, а в вопросах финансовой дисциплины - кассир-бухгалтер вправе объявить члену СНТ замечание с требованием, если необходимо, устранить нарушение или его последствия. </w:t>
      </w:r>
      <w:r w:rsidRPr="004D4B94">
        <w:rPr>
          <w:rFonts w:ascii="Tahoma" w:hAnsi="Tahoma" w:cs="Tahoma"/>
        </w:rPr>
        <w:br/>
        <w:t xml:space="preserve">14.3. </w:t>
      </w:r>
      <w:proofErr w:type="gramStart"/>
      <w:r w:rsidRPr="004D4B94">
        <w:rPr>
          <w:rFonts w:ascii="Tahoma" w:hAnsi="Tahoma" w:cs="Tahoma"/>
        </w:rPr>
        <w:t>За неоднократные (более 2-х раз) и грубые нарушения Устава (п.6.3 и п.4.13) или Правил внутреннего распорядка, в случае, если иные меры воздействия, предусмотренные Законодательством РФ и настоящим Уставом, не возымели действия, член СНТ может быть исключён из него решением общего собрания (собрания уполномоченных) в порядке, определённом Уставом СНТ (п.4.13 и 4.14).</w:t>
      </w:r>
      <w:proofErr w:type="gramEnd"/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lastRenderedPageBreak/>
        <w:t>15. ПОРЯДОК ИЗМЕНЕНИЯ УСТАВА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 xml:space="preserve">15.1. Устав является учредительным документом СНТ. Положения Устава СНТ не могут противоречить законодательству РФ и законодательству субъектов РФ. 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15.2. В Устав СНТ вносятся изменения или принимается новый Устав в случаях: </w:t>
      </w:r>
      <w:r w:rsidRPr="004D4B94">
        <w:rPr>
          <w:rFonts w:ascii="Tahoma" w:hAnsi="Tahoma" w:cs="Tahoma"/>
        </w:rPr>
        <w:br/>
        <w:t>- приведения в соответствие Устава СНТ с законодательной базой; </w:t>
      </w:r>
      <w:r w:rsidRPr="004D4B94">
        <w:rPr>
          <w:rFonts w:ascii="Tahoma" w:hAnsi="Tahoma" w:cs="Tahoma"/>
        </w:rPr>
        <w:br/>
        <w:t>- реорганизации СНТ (слияние, присоединение, разделение, выделение, изменение организационно-правовой формы). </w:t>
      </w:r>
      <w:r w:rsidRPr="004D4B94">
        <w:rPr>
          <w:rFonts w:ascii="Tahoma" w:hAnsi="Tahoma" w:cs="Tahoma"/>
        </w:rPr>
        <w:br/>
        <w:t>15.3. Все изменения и новый Устав действительны и вступают в силу со дня общего собрания членов СНТ (собрания уполномоченных), на котором они были приняты и утверждены, а затем регистрируются государственным регистрирующим органом. </w:t>
      </w:r>
    </w:p>
    <w:p w:rsidR="00E359AB" w:rsidRPr="004D4B94" w:rsidRDefault="00E359AB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16. РЕОРГАНИЗАЦИЯ И ЛИКВИДАЦИЯ СНТ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16.1. Реорганизация СНТ (слияние, присоединение, разделение, выделение, изменение организационно-правовой формы) осуществляется на основании решения общего собрания членов СНТ в соответствии с Гражданским кодексом РФ, и другими федеральными законами. </w:t>
      </w:r>
      <w:r w:rsidRPr="004D4B94">
        <w:rPr>
          <w:rFonts w:ascii="Tahoma" w:hAnsi="Tahoma" w:cs="Tahoma"/>
        </w:rPr>
        <w:br/>
        <w:t>16.1.1. При реорганизации СНТ вносятся соответствующие изменения в его Устав или принимается новый Устав. </w:t>
      </w:r>
      <w:r w:rsidRPr="004D4B94">
        <w:rPr>
          <w:rFonts w:ascii="Tahoma" w:hAnsi="Tahoma" w:cs="Tahoma"/>
        </w:rPr>
        <w:br/>
        <w:t xml:space="preserve">16.1.2. </w:t>
      </w:r>
      <w:proofErr w:type="gramStart"/>
      <w:r w:rsidRPr="004D4B94">
        <w:rPr>
          <w:rFonts w:ascii="Tahoma" w:hAnsi="Tahoma" w:cs="Tahoma"/>
        </w:rPr>
        <w:t>При реорганизации СНТ права и обязанности его членов переходят к правопреемнику в соответствии с передаточным актом или разделительным балансом, в которых должны содержаться положения о правопреемстве по всем обязательствам реорганизованного СНТ перед его кредиторами и должниками. </w:t>
      </w:r>
      <w:r w:rsidRPr="004D4B94">
        <w:rPr>
          <w:rFonts w:ascii="Tahoma" w:hAnsi="Tahoma" w:cs="Tahoma"/>
        </w:rPr>
        <w:br/>
        <w:t>16.1.3.</w:t>
      </w:r>
      <w:proofErr w:type="gramEnd"/>
      <w:r w:rsidRPr="004D4B94">
        <w:rPr>
          <w:rFonts w:ascii="Tahoma" w:hAnsi="Tahoma" w:cs="Tahoma"/>
        </w:rPr>
        <w:t xml:space="preserve"> Передаточный акт или разделительный баланс СНТ утверждается общим собранием членов СНТ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Устав. </w:t>
      </w:r>
      <w:r w:rsidRPr="004D4B94">
        <w:rPr>
          <w:rFonts w:ascii="Tahoma" w:hAnsi="Tahoma" w:cs="Tahoma"/>
        </w:rPr>
        <w:br/>
        <w:t xml:space="preserve">16.1.4. Члены </w:t>
      </w:r>
      <w:proofErr w:type="gramStart"/>
      <w:r w:rsidRPr="004D4B94">
        <w:rPr>
          <w:rFonts w:ascii="Tahoma" w:hAnsi="Tahoma" w:cs="Tahoma"/>
        </w:rPr>
        <w:t>реорганизованного</w:t>
      </w:r>
      <w:proofErr w:type="gramEnd"/>
      <w:r w:rsidRPr="004D4B94">
        <w:rPr>
          <w:rFonts w:ascii="Tahoma" w:hAnsi="Tahoma" w:cs="Tahoma"/>
        </w:rPr>
        <w:t xml:space="preserve"> СНТ становятся членами вновь создаваемых садоводческих, огороднических или дачных некоммерческих объединений. </w:t>
      </w:r>
      <w:r w:rsidRPr="004D4B94">
        <w:rPr>
          <w:rFonts w:ascii="Tahoma" w:hAnsi="Tahoma" w:cs="Tahoma"/>
        </w:rPr>
        <w:br/>
        <w:t>16.1.5. Если разделительный баланс СНТ не дает возможности определить его правопреемника, вновь возникшие юридические лица несут солидарную ответственность по обязательствам реорганизованного либо реорганизуемого СНТ перед его кредиторами. </w:t>
      </w:r>
      <w:r w:rsidRPr="004D4B94">
        <w:rPr>
          <w:rFonts w:ascii="Tahoma" w:hAnsi="Tahoma" w:cs="Tahoma"/>
        </w:rPr>
        <w:br/>
        <w:t>16.1.6. СНТ считается реорганизованным с момента государственной регистрации вновь создаваемого некоммерческого объединения, за исключением случаев реорганизации в форме присоединения. </w:t>
      </w:r>
      <w:r w:rsidRPr="004D4B94">
        <w:rPr>
          <w:rFonts w:ascii="Tahoma" w:hAnsi="Tahoma" w:cs="Tahoma"/>
        </w:rPr>
        <w:br/>
        <w:t>16.2. Ликвидация СНТ осуществляется в порядке, предусмотренном Гражданским кодексом РФ, и другими Федеральными законами. </w:t>
      </w:r>
      <w:r w:rsidRPr="004D4B94">
        <w:rPr>
          <w:rFonts w:ascii="Tahoma" w:hAnsi="Tahoma" w:cs="Tahoma"/>
        </w:rPr>
        <w:br/>
        <w:t>16.2.1. При ликвидации СНТ как юридического лица сохраняются права его бывших членов и граждан, имевших право на членство в СНТ, на земельные участки и другое недвижимое имущество. </w:t>
      </w:r>
    </w:p>
    <w:p w:rsidR="00050367" w:rsidRPr="004D4B94" w:rsidRDefault="00050367" w:rsidP="004D4B94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D4B94">
        <w:rPr>
          <w:rFonts w:ascii="Tahoma" w:hAnsi="Tahoma" w:cs="Tahoma"/>
          <w:b/>
          <w:bCs/>
        </w:rPr>
        <w:t>17. ПОРЯДОК ВСТУПЛЕНИЯ В АССОЦИАЦИИ (СОЮЗЫ), ПОРЯДОК ОТКРЫТИЯ ПРЕДСТАВИТЕЛЬСТВА</w:t>
      </w:r>
    </w:p>
    <w:p w:rsidR="00050367" w:rsidRPr="004D4B94" w:rsidRDefault="00050367" w:rsidP="004D4B94">
      <w:pPr>
        <w:spacing w:after="0" w:line="240" w:lineRule="auto"/>
        <w:rPr>
          <w:rFonts w:ascii="Tahoma" w:hAnsi="Tahoma" w:cs="Tahoma"/>
        </w:rPr>
      </w:pPr>
      <w:r w:rsidRPr="004D4B94">
        <w:rPr>
          <w:rFonts w:ascii="Tahoma" w:hAnsi="Tahoma" w:cs="Tahoma"/>
        </w:rPr>
        <w:t>17.1. СНТ может по решению общего собрания членов СНТ вступать в ассоциации (союзы) садоводческих, огороднических или дачных некоммерческих объединений. </w:t>
      </w:r>
      <w:r w:rsidRPr="004D4B94">
        <w:rPr>
          <w:rFonts w:ascii="Tahoma" w:hAnsi="Tahoma" w:cs="Tahoma"/>
        </w:rPr>
        <w:br/>
        <w:t>17.2. СНТ вправе открывать свои представительства на территории Российской Федерации. Представительства могут открываться при организациях, которые производят или продают посадочный материал сельскохозяйственных культур, удобрения, средства защиты сельскохозяйственных культур от вредителей и болезней, строительные материалы, сельскохозяйственные технику и инвентарь, сельскохозяйственную и иную продукцию. </w:t>
      </w:r>
      <w:r w:rsidRPr="004D4B94">
        <w:rPr>
          <w:rFonts w:ascii="Tahoma" w:hAnsi="Tahoma" w:cs="Tahoma"/>
        </w:rPr>
        <w:br/>
        <w:t>17.3. Правомочия и порядок деятельности представительства СНТ определяется гражданским законодательством Российской Федерации.</w:t>
      </w:r>
    </w:p>
    <w:p w:rsidR="00050367" w:rsidRPr="004D4B94" w:rsidRDefault="00050367" w:rsidP="004D4B94">
      <w:pPr>
        <w:spacing w:after="0" w:line="240" w:lineRule="auto"/>
        <w:jc w:val="right"/>
        <w:rPr>
          <w:rFonts w:ascii="Tahoma" w:hAnsi="Tahoma" w:cs="Tahoma"/>
        </w:rPr>
      </w:pPr>
      <w:r w:rsidRPr="004D4B94">
        <w:rPr>
          <w:rFonts w:ascii="Tahoma" w:hAnsi="Tahoma" w:cs="Tahoma"/>
        </w:rPr>
        <w:t>«__»______________ 201_ года.</w:t>
      </w:r>
    </w:p>
    <w:p w:rsidR="00050367" w:rsidRPr="004D4B94" w:rsidRDefault="00050367" w:rsidP="004D4B94">
      <w:pPr>
        <w:spacing w:after="0" w:line="240" w:lineRule="auto"/>
        <w:jc w:val="right"/>
        <w:rPr>
          <w:rFonts w:ascii="Tahoma" w:hAnsi="Tahoma" w:cs="Tahoma"/>
        </w:rPr>
      </w:pPr>
      <w:r w:rsidRPr="004D4B94">
        <w:rPr>
          <w:rFonts w:ascii="Tahoma" w:hAnsi="Tahoma" w:cs="Tahoma"/>
        </w:rPr>
        <w:t>По поручению собрания подписал председатель Правления _______________.</w:t>
      </w:r>
    </w:p>
    <w:p w:rsidR="00050367" w:rsidRPr="00D31284" w:rsidRDefault="00050367" w:rsidP="00C67A94">
      <w:pPr>
        <w:jc w:val="right"/>
        <w:rPr>
          <w:rFonts w:ascii="Arial" w:hAnsi="Arial" w:cs="Arial"/>
          <w:sz w:val="20"/>
          <w:szCs w:val="20"/>
        </w:rPr>
      </w:pPr>
    </w:p>
    <w:sectPr w:rsidR="00050367" w:rsidRPr="00D31284" w:rsidSect="00311C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28F"/>
    <w:rsid w:val="00021781"/>
    <w:rsid w:val="00050367"/>
    <w:rsid w:val="00080336"/>
    <w:rsid w:val="000B68F0"/>
    <w:rsid w:val="000D32D5"/>
    <w:rsid w:val="00252609"/>
    <w:rsid w:val="002C2089"/>
    <w:rsid w:val="00311C05"/>
    <w:rsid w:val="00402EC9"/>
    <w:rsid w:val="00442676"/>
    <w:rsid w:val="00492BA4"/>
    <w:rsid w:val="004A40AB"/>
    <w:rsid w:val="004D4B94"/>
    <w:rsid w:val="00544C97"/>
    <w:rsid w:val="00597847"/>
    <w:rsid w:val="005B206A"/>
    <w:rsid w:val="00670BAF"/>
    <w:rsid w:val="0071179A"/>
    <w:rsid w:val="00721147"/>
    <w:rsid w:val="00784ACE"/>
    <w:rsid w:val="0083388D"/>
    <w:rsid w:val="009F57AD"/>
    <w:rsid w:val="00AF53D3"/>
    <w:rsid w:val="00AF6A02"/>
    <w:rsid w:val="00B14A53"/>
    <w:rsid w:val="00BC38CC"/>
    <w:rsid w:val="00BC4826"/>
    <w:rsid w:val="00C67A94"/>
    <w:rsid w:val="00CA5AD5"/>
    <w:rsid w:val="00D31284"/>
    <w:rsid w:val="00DB0966"/>
    <w:rsid w:val="00DE2F19"/>
    <w:rsid w:val="00E270FA"/>
    <w:rsid w:val="00E359AB"/>
    <w:rsid w:val="00E9128F"/>
    <w:rsid w:val="00EE5767"/>
    <w:rsid w:val="00F142C6"/>
    <w:rsid w:val="00FC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28F"/>
  </w:style>
  <w:style w:type="paragraph" w:styleId="a4">
    <w:name w:val="List Paragraph"/>
    <w:basedOn w:val="a"/>
    <w:uiPriority w:val="99"/>
    <w:qFormat/>
    <w:rsid w:val="00D31284"/>
    <w:pPr>
      <w:ind w:left="720"/>
    </w:pPr>
  </w:style>
  <w:style w:type="character" w:styleId="a5">
    <w:name w:val="Strong"/>
    <w:basedOn w:val="a0"/>
    <w:uiPriority w:val="22"/>
    <w:qFormat/>
    <w:locked/>
    <w:rsid w:val="00252609"/>
    <w:rPr>
      <w:b/>
      <w:bCs/>
    </w:rPr>
  </w:style>
  <w:style w:type="character" w:styleId="a6">
    <w:name w:val="Emphasis"/>
    <w:basedOn w:val="a0"/>
    <w:uiPriority w:val="20"/>
    <w:qFormat/>
    <w:locked/>
    <w:rsid w:val="002526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4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4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144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145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6145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61451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6144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61444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61454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61450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9944</TotalTime>
  <Pages>15</Pages>
  <Words>7971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2011-11-30T18:41:00Z</cp:lastPrinted>
  <dcterms:created xsi:type="dcterms:W3CDTF">2011-10-19T20:44:00Z</dcterms:created>
  <dcterms:modified xsi:type="dcterms:W3CDTF">2011-12-11T01:19:00Z</dcterms:modified>
</cp:coreProperties>
</file>